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922" w:rsidRDefault="00A33BF0" w:rsidP="00A33BF0">
      <w:pPr>
        <w:rPr>
          <w:rFonts w:ascii="Times New Roman" w:eastAsia="DejaVu Sans" w:hAnsi="Times New Roman" w:cs="Times New Roman"/>
          <w:b/>
          <w:color w:val="000000"/>
          <w:kern w:val="2"/>
          <w:sz w:val="24"/>
          <w:szCs w:val="24"/>
          <w:lang w:eastAsia="hi-IN" w:bidi="hi-IN"/>
        </w:rPr>
      </w:pPr>
      <w:r>
        <w:rPr>
          <w:rFonts w:ascii="Times New Roman" w:eastAsia="DejaVu Sans" w:hAnsi="Times New Roman" w:cs="Times New Roman"/>
          <w:b/>
          <w:noProof/>
          <w:color w:val="000000"/>
          <w:kern w:val="2"/>
          <w:sz w:val="24"/>
          <w:szCs w:val="24"/>
        </w:rPr>
        <w:drawing>
          <wp:anchor distT="0" distB="0" distL="114300" distR="114300" simplePos="0" relativeHeight="251658240" behindDoc="0" locked="0" layoutInCell="1" allowOverlap="1">
            <wp:simplePos x="0" y="0"/>
            <wp:positionH relativeFrom="column">
              <wp:posOffset>965835</wp:posOffset>
            </wp:positionH>
            <wp:positionV relativeFrom="paragraph">
              <wp:posOffset>-1788160</wp:posOffset>
            </wp:positionV>
            <wp:extent cx="7381875" cy="10287000"/>
            <wp:effectExtent l="1466850" t="0" r="1457325" b="0"/>
            <wp:wrapNone/>
            <wp:docPr id="1" name="Рисунок 1" descr="https://sun9-42.userapi.com/c204820/v204820372/816f/BlpIkFd7h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2.userapi.com/c204820/v204820372/816f/BlpIkFd7hn8.jpg"/>
                    <pic:cNvPicPr>
                      <a:picLocks noChangeAspect="1" noChangeArrowheads="1"/>
                    </pic:cNvPicPr>
                  </pic:nvPicPr>
                  <pic:blipFill>
                    <a:blip r:embed="rId5">
                      <a:lum/>
                    </a:blip>
                    <a:srcRect/>
                    <a:stretch>
                      <a:fillRect/>
                    </a:stretch>
                  </pic:blipFill>
                  <pic:spPr bwMode="auto">
                    <a:xfrm rot="16200000">
                      <a:off x="0" y="0"/>
                      <a:ext cx="7381875" cy="10287000"/>
                    </a:xfrm>
                    <a:prstGeom prst="rect">
                      <a:avLst/>
                    </a:prstGeom>
                    <a:noFill/>
                    <a:ln w="9525">
                      <a:noFill/>
                      <a:miter lim="800000"/>
                      <a:headEnd/>
                      <a:tailEnd/>
                    </a:ln>
                  </pic:spPr>
                </pic:pic>
              </a:graphicData>
            </a:graphic>
          </wp:anchor>
        </w:drawing>
      </w:r>
      <w:r w:rsidR="009B4670">
        <w:rPr>
          <w:rFonts w:ascii="Times New Roman" w:eastAsia="DejaVu Sans" w:hAnsi="Times New Roman" w:cs="Times New Roman"/>
          <w:b/>
          <w:color w:val="000000"/>
          <w:kern w:val="2"/>
          <w:sz w:val="24"/>
          <w:szCs w:val="24"/>
          <w:lang w:eastAsia="hi-IN" w:bidi="hi-IN"/>
        </w:rPr>
        <w:t xml:space="preserve">                                                                 </w:t>
      </w:r>
    </w:p>
    <w:p w:rsidR="00A33BF0" w:rsidRDefault="00A33BF0" w:rsidP="00A33BF0">
      <w:pPr>
        <w:rPr>
          <w:rFonts w:ascii="Times New Roman" w:eastAsia="DejaVu Sans" w:hAnsi="Times New Roman" w:cs="Times New Roman"/>
          <w:b/>
          <w:color w:val="000000"/>
          <w:kern w:val="2"/>
          <w:sz w:val="24"/>
          <w:szCs w:val="24"/>
          <w:lang w:eastAsia="hi-IN" w:bidi="hi-IN"/>
        </w:rPr>
      </w:pPr>
    </w:p>
    <w:p w:rsidR="00A33BF0" w:rsidRDefault="00A33BF0" w:rsidP="00A33BF0">
      <w:pPr>
        <w:rPr>
          <w:rFonts w:ascii="Times New Roman" w:eastAsia="DejaVu Sans" w:hAnsi="Times New Roman" w:cs="Times New Roman"/>
          <w:b/>
          <w:color w:val="000000"/>
          <w:kern w:val="2"/>
          <w:sz w:val="24"/>
          <w:szCs w:val="24"/>
          <w:lang w:eastAsia="hi-IN" w:bidi="hi-IN"/>
        </w:rPr>
      </w:pPr>
    </w:p>
    <w:p w:rsidR="00A33BF0" w:rsidRDefault="00A33BF0" w:rsidP="00A33BF0">
      <w:pPr>
        <w:rPr>
          <w:rFonts w:ascii="Times New Roman" w:eastAsia="DejaVu Sans" w:hAnsi="Times New Roman" w:cs="Times New Roman"/>
          <w:b/>
          <w:color w:val="000000"/>
          <w:kern w:val="2"/>
          <w:sz w:val="24"/>
          <w:szCs w:val="24"/>
          <w:lang w:eastAsia="hi-IN" w:bidi="hi-IN"/>
        </w:rPr>
      </w:pPr>
    </w:p>
    <w:p w:rsidR="00A33BF0" w:rsidRDefault="00A33BF0" w:rsidP="00A33BF0">
      <w:pPr>
        <w:rPr>
          <w:rFonts w:ascii="Times New Roman" w:eastAsia="DejaVu Sans" w:hAnsi="Times New Roman" w:cs="Times New Roman"/>
          <w:b/>
          <w:color w:val="000000"/>
          <w:kern w:val="2"/>
          <w:sz w:val="24"/>
          <w:szCs w:val="24"/>
          <w:lang w:eastAsia="hi-IN" w:bidi="hi-IN"/>
        </w:rPr>
      </w:pPr>
    </w:p>
    <w:p w:rsidR="00A33BF0" w:rsidRDefault="00A33BF0" w:rsidP="00A33BF0">
      <w:pPr>
        <w:rPr>
          <w:rFonts w:ascii="Times New Roman" w:eastAsia="DejaVu Sans" w:hAnsi="Times New Roman" w:cs="Times New Roman"/>
          <w:b/>
          <w:color w:val="000000"/>
          <w:kern w:val="2"/>
          <w:sz w:val="24"/>
          <w:szCs w:val="24"/>
          <w:lang w:eastAsia="hi-IN" w:bidi="hi-IN"/>
        </w:rPr>
      </w:pPr>
    </w:p>
    <w:p w:rsidR="00A33BF0" w:rsidRDefault="00A33BF0" w:rsidP="00A33BF0">
      <w:pPr>
        <w:rPr>
          <w:rFonts w:ascii="Times New Roman" w:eastAsia="DejaVu Sans" w:hAnsi="Times New Roman" w:cs="Times New Roman"/>
          <w:b/>
          <w:color w:val="000000"/>
          <w:kern w:val="2"/>
          <w:sz w:val="24"/>
          <w:szCs w:val="24"/>
          <w:lang w:eastAsia="hi-IN" w:bidi="hi-IN"/>
        </w:rPr>
      </w:pPr>
    </w:p>
    <w:p w:rsidR="00A33BF0" w:rsidRDefault="00A33BF0" w:rsidP="00A33BF0">
      <w:pPr>
        <w:rPr>
          <w:rFonts w:ascii="Times New Roman" w:eastAsia="DejaVu Sans" w:hAnsi="Times New Roman" w:cs="Times New Roman"/>
          <w:b/>
          <w:color w:val="000000"/>
          <w:kern w:val="2"/>
          <w:sz w:val="24"/>
          <w:szCs w:val="24"/>
          <w:lang w:eastAsia="hi-IN" w:bidi="hi-IN"/>
        </w:rPr>
      </w:pPr>
    </w:p>
    <w:p w:rsidR="00A33BF0" w:rsidRDefault="00A33BF0" w:rsidP="00A33BF0">
      <w:pPr>
        <w:rPr>
          <w:rFonts w:ascii="Times New Roman" w:eastAsia="DejaVu Sans" w:hAnsi="Times New Roman" w:cs="Times New Roman"/>
          <w:b/>
          <w:color w:val="000000"/>
          <w:kern w:val="2"/>
          <w:sz w:val="24"/>
          <w:szCs w:val="24"/>
          <w:lang w:eastAsia="hi-IN" w:bidi="hi-IN"/>
        </w:rPr>
      </w:pPr>
    </w:p>
    <w:p w:rsidR="00A33BF0" w:rsidRDefault="00A33BF0" w:rsidP="00A33BF0">
      <w:pPr>
        <w:rPr>
          <w:rFonts w:ascii="Times New Roman" w:eastAsia="DejaVu Sans" w:hAnsi="Times New Roman" w:cs="Times New Roman"/>
          <w:b/>
          <w:color w:val="000000"/>
          <w:kern w:val="2"/>
          <w:sz w:val="24"/>
          <w:szCs w:val="24"/>
          <w:lang w:eastAsia="hi-IN" w:bidi="hi-IN"/>
        </w:rPr>
      </w:pPr>
    </w:p>
    <w:p w:rsidR="00A33BF0" w:rsidRDefault="00A33BF0" w:rsidP="00A33BF0">
      <w:pPr>
        <w:rPr>
          <w:rFonts w:ascii="Times New Roman" w:eastAsia="DejaVu Sans" w:hAnsi="Times New Roman" w:cs="Times New Roman"/>
          <w:b/>
          <w:color w:val="000000"/>
          <w:kern w:val="2"/>
          <w:sz w:val="24"/>
          <w:szCs w:val="24"/>
          <w:lang w:eastAsia="hi-IN" w:bidi="hi-IN"/>
        </w:rPr>
      </w:pPr>
    </w:p>
    <w:p w:rsidR="00A33BF0" w:rsidRDefault="00A33BF0" w:rsidP="00A33BF0">
      <w:pPr>
        <w:rPr>
          <w:rFonts w:ascii="Times New Roman" w:eastAsia="DejaVu Sans" w:hAnsi="Times New Roman" w:cs="Times New Roman"/>
          <w:b/>
          <w:color w:val="000000"/>
          <w:kern w:val="2"/>
          <w:sz w:val="24"/>
          <w:szCs w:val="24"/>
          <w:lang w:eastAsia="hi-IN" w:bidi="hi-IN"/>
        </w:rPr>
      </w:pPr>
    </w:p>
    <w:p w:rsidR="00A33BF0" w:rsidRDefault="00A33BF0" w:rsidP="00A33BF0">
      <w:pPr>
        <w:rPr>
          <w:rFonts w:ascii="Times New Roman" w:eastAsia="DejaVu Sans" w:hAnsi="Times New Roman" w:cs="Times New Roman"/>
          <w:b/>
          <w:color w:val="000000"/>
          <w:kern w:val="2"/>
          <w:sz w:val="24"/>
          <w:szCs w:val="24"/>
          <w:lang w:eastAsia="hi-IN" w:bidi="hi-IN"/>
        </w:rPr>
      </w:pPr>
    </w:p>
    <w:p w:rsidR="00A33BF0" w:rsidRDefault="00A33BF0" w:rsidP="00A33BF0">
      <w:pPr>
        <w:rPr>
          <w:rFonts w:ascii="Times New Roman" w:eastAsia="DejaVu Sans" w:hAnsi="Times New Roman" w:cs="Times New Roman"/>
          <w:b/>
          <w:color w:val="000000"/>
          <w:kern w:val="2"/>
          <w:sz w:val="24"/>
          <w:szCs w:val="24"/>
          <w:lang w:eastAsia="hi-IN" w:bidi="hi-IN"/>
        </w:rPr>
      </w:pPr>
    </w:p>
    <w:p w:rsidR="00A33BF0" w:rsidRDefault="00A33BF0" w:rsidP="00A33BF0">
      <w:pPr>
        <w:rPr>
          <w:rFonts w:ascii="Times New Roman" w:eastAsia="DejaVu Sans" w:hAnsi="Times New Roman" w:cs="Times New Roman"/>
          <w:b/>
          <w:color w:val="000000"/>
          <w:kern w:val="2"/>
          <w:sz w:val="24"/>
          <w:szCs w:val="24"/>
          <w:lang w:eastAsia="hi-IN" w:bidi="hi-IN"/>
        </w:rPr>
      </w:pPr>
    </w:p>
    <w:p w:rsidR="00A33BF0" w:rsidRDefault="00A33BF0" w:rsidP="00A33BF0">
      <w:pPr>
        <w:rPr>
          <w:rFonts w:ascii="Times New Roman" w:eastAsia="DejaVu Sans" w:hAnsi="Times New Roman" w:cs="Times New Roman"/>
          <w:b/>
          <w:color w:val="000000"/>
          <w:kern w:val="2"/>
          <w:sz w:val="24"/>
          <w:szCs w:val="24"/>
          <w:lang w:eastAsia="hi-IN" w:bidi="hi-IN"/>
        </w:rPr>
      </w:pPr>
    </w:p>
    <w:p w:rsidR="00A33BF0" w:rsidRDefault="00A33BF0" w:rsidP="00A33BF0">
      <w:pPr>
        <w:rPr>
          <w:rFonts w:ascii="Times New Roman" w:eastAsia="DejaVu Sans" w:hAnsi="Times New Roman" w:cs="Times New Roman"/>
          <w:b/>
          <w:color w:val="000000"/>
          <w:kern w:val="2"/>
          <w:sz w:val="24"/>
          <w:szCs w:val="24"/>
          <w:lang w:eastAsia="hi-IN" w:bidi="hi-IN"/>
        </w:rPr>
      </w:pPr>
    </w:p>
    <w:p w:rsidR="00A33BF0" w:rsidRDefault="00A33BF0" w:rsidP="00A33BF0">
      <w:pPr>
        <w:rPr>
          <w:rFonts w:ascii="Times New Roman" w:eastAsia="DejaVu Sans" w:hAnsi="Times New Roman" w:cs="Times New Roman"/>
          <w:b/>
          <w:color w:val="000000"/>
          <w:kern w:val="2"/>
          <w:sz w:val="24"/>
          <w:szCs w:val="24"/>
          <w:lang w:eastAsia="hi-IN" w:bidi="hi-IN"/>
        </w:rPr>
      </w:pPr>
    </w:p>
    <w:p w:rsidR="00A33BF0" w:rsidRDefault="00A33BF0" w:rsidP="00A33BF0">
      <w:pPr>
        <w:rPr>
          <w:rFonts w:ascii="Times New Roman" w:eastAsia="DejaVu Sans" w:hAnsi="Times New Roman" w:cs="Times New Roman"/>
          <w:b/>
          <w:color w:val="000000"/>
          <w:kern w:val="2"/>
          <w:sz w:val="24"/>
          <w:szCs w:val="24"/>
          <w:lang w:eastAsia="hi-IN" w:bidi="hi-IN"/>
        </w:rPr>
      </w:pPr>
    </w:p>
    <w:p w:rsidR="00A33BF0" w:rsidRDefault="00A33BF0" w:rsidP="00A33BF0">
      <w:pPr>
        <w:rPr>
          <w:rFonts w:ascii="Times New Roman" w:eastAsia="DejaVu Sans" w:hAnsi="Times New Roman" w:cs="Times New Roman"/>
          <w:b/>
          <w:color w:val="000000"/>
          <w:kern w:val="2"/>
          <w:sz w:val="24"/>
          <w:szCs w:val="24"/>
          <w:lang w:eastAsia="hi-IN" w:bidi="hi-IN"/>
        </w:rPr>
      </w:pPr>
    </w:p>
    <w:p w:rsidR="00A33BF0" w:rsidRPr="009B4670" w:rsidRDefault="00A33BF0" w:rsidP="00A33BF0">
      <w:pPr>
        <w:rPr>
          <w:rFonts w:ascii="Times New Roman" w:hAnsi="Times New Roman" w:cs="Times New Roman"/>
          <w:sz w:val="24"/>
          <w:szCs w:val="24"/>
        </w:rPr>
      </w:pPr>
    </w:p>
    <w:p w:rsidR="007B2922" w:rsidRDefault="007B2922" w:rsidP="007B2922">
      <w:pPr>
        <w:tabs>
          <w:tab w:val="left" w:pos="5700"/>
        </w:tabs>
        <w:rPr>
          <w:rFonts w:ascii="Times New Roman" w:hAnsi="Times New Roman" w:cs="Times New Roman"/>
          <w:b/>
          <w:sz w:val="28"/>
          <w:szCs w:val="28"/>
        </w:rPr>
      </w:pPr>
      <w:r w:rsidRPr="002744C2">
        <w:rPr>
          <w:rFonts w:ascii="Times New Roman" w:hAnsi="Times New Roman" w:cs="Times New Roman"/>
          <w:b/>
          <w:sz w:val="28"/>
          <w:szCs w:val="28"/>
        </w:rPr>
        <w:t>ПОЯСНИТЕЛЬНАЯ ЗАПИСКА</w:t>
      </w:r>
    </w:p>
    <w:p w:rsidR="007B2922" w:rsidRPr="00406EE0" w:rsidRDefault="007B2922" w:rsidP="007B2922">
      <w:pPr>
        <w:rPr>
          <w:rFonts w:ascii="Times New Roman" w:hAnsi="Times New Roman" w:cs="Times New Roman"/>
          <w:sz w:val="24"/>
          <w:szCs w:val="24"/>
        </w:rPr>
      </w:pPr>
      <w:r w:rsidRPr="00406EE0">
        <w:rPr>
          <w:rFonts w:ascii="Times New Roman" w:hAnsi="Times New Roman" w:cs="Times New Roman"/>
          <w:sz w:val="24"/>
          <w:szCs w:val="24"/>
        </w:rPr>
        <w:t xml:space="preserve">Программа по биологии   для 10 класса разработана в соответствии с требованиями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w:t>
      </w:r>
    </w:p>
    <w:p w:rsidR="007B2922" w:rsidRPr="00406EE0" w:rsidRDefault="007B2922" w:rsidP="007B2922">
      <w:pPr>
        <w:pStyle w:val="20"/>
        <w:spacing w:after="0" w:line="276" w:lineRule="auto"/>
        <w:jc w:val="both"/>
        <w:rPr>
          <w:rFonts w:ascii="Times New Roman" w:hAnsi="Times New Roman" w:cs="Times New Roman"/>
          <w:b/>
          <w:i/>
          <w:sz w:val="24"/>
          <w:szCs w:val="24"/>
        </w:rPr>
      </w:pPr>
      <w:proofErr w:type="gramStart"/>
      <w:r w:rsidRPr="00406EE0">
        <w:rPr>
          <w:rFonts w:ascii="Times New Roman" w:hAnsi="Times New Roman" w:cs="Times New Roman"/>
          <w:sz w:val="24"/>
          <w:szCs w:val="24"/>
        </w:rPr>
        <w:t>Разработана на основе примерных программ по биологии для 10-11 класса среднего (полного)  общего образования  - профильный уровень (Сборник нормативных документов.</w:t>
      </w:r>
      <w:proofErr w:type="gramEnd"/>
      <w:r w:rsidRPr="00406EE0">
        <w:rPr>
          <w:rFonts w:ascii="Times New Roman" w:hAnsi="Times New Roman" w:cs="Times New Roman"/>
          <w:sz w:val="24"/>
          <w:szCs w:val="24"/>
        </w:rPr>
        <w:t xml:space="preserve"> Биология. Федеральный компонент государственного стандарта. Примерные программы по биологии. - </w:t>
      </w:r>
      <w:proofErr w:type="gramStart"/>
      <w:r w:rsidRPr="00406EE0">
        <w:rPr>
          <w:rFonts w:ascii="Times New Roman" w:hAnsi="Times New Roman" w:cs="Times New Roman"/>
          <w:sz w:val="24"/>
          <w:szCs w:val="24"/>
        </w:rPr>
        <w:t>М.: Дрофа, 2012)    Программы среднего (полного) общего  образования по биологии 10-11 класс.</w:t>
      </w:r>
      <w:proofErr w:type="gramEnd"/>
      <w:r w:rsidRPr="00406EE0">
        <w:rPr>
          <w:rFonts w:ascii="Times New Roman" w:hAnsi="Times New Roman" w:cs="Times New Roman"/>
          <w:sz w:val="24"/>
          <w:szCs w:val="24"/>
        </w:rPr>
        <w:t xml:space="preserve"> Углубленный уровень. Автор Захаров Б.Б. (Рабочие </w:t>
      </w:r>
      <w:proofErr w:type="spellStart"/>
      <w:r w:rsidRPr="00406EE0">
        <w:rPr>
          <w:rFonts w:ascii="Times New Roman" w:hAnsi="Times New Roman" w:cs="Times New Roman"/>
          <w:sz w:val="24"/>
          <w:szCs w:val="24"/>
        </w:rPr>
        <w:t>программы</w:t>
      </w:r>
      <w:proofErr w:type="gramStart"/>
      <w:r w:rsidRPr="00406EE0">
        <w:rPr>
          <w:rFonts w:ascii="Times New Roman" w:hAnsi="Times New Roman" w:cs="Times New Roman"/>
          <w:sz w:val="24"/>
          <w:szCs w:val="24"/>
        </w:rPr>
        <w:t>.Б</w:t>
      </w:r>
      <w:proofErr w:type="gramEnd"/>
      <w:r w:rsidRPr="00406EE0">
        <w:rPr>
          <w:rFonts w:ascii="Times New Roman" w:hAnsi="Times New Roman" w:cs="Times New Roman"/>
          <w:sz w:val="24"/>
          <w:szCs w:val="24"/>
        </w:rPr>
        <w:t>иология</w:t>
      </w:r>
      <w:proofErr w:type="spellEnd"/>
      <w:r w:rsidRPr="00406EE0">
        <w:rPr>
          <w:rFonts w:ascii="Times New Roman" w:hAnsi="Times New Roman" w:cs="Times New Roman"/>
          <w:sz w:val="24"/>
          <w:szCs w:val="24"/>
        </w:rPr>
        <w:t>. 10-11 классы: учебно-методическое пособие – М.: «Дрофа»  2013).</w:t>
      </w:r>
    </w:p>
    <w:p w:rsidR="007B2922" w:rsidRPr="00406EE0" w:rsidRDefault="007B2922" w:rsidP="007B2922">
      <w:pPr>
        <w:rPr>
          <w:rFonts w:ascii="Times New Roman" w:hAnsi="Times New Roman" w:cs="Times New Roman"/>
          <w:sz w:val="24"/>
          <w:szCs w:val="24"/>
        </w:rPr>
      </w:pPr>
      <w:r w:rsidRPr="00406EE0">
        <w:rPr>
          <w:rFonts w:ascii="Times New Roman" w:hAnsi="Times New Roman" w:cs="Times New Roman"/>
          <w:sz w:val="24"/>
          <w:szCs w:val="24"/>
        </w:rPr>
        <w:t xml:space="preserve"> Авторы</w:t>
      </w:r>
      <w:proofErr w:type="gramStart"/>
      <w:r w:rsidRPr="00406EE0">
        <w:rPr>
          <w:rFonts w:ascii="Times New Roman" w:hAnsi="Times New Roman" w:cs="Times New Roman"/>
          <w:sz w:val="24"/>
          <w:szCs w:val="24"/>
        </w:rPr>
        <w:t xml:space="preserve"> :</w:t>
      </w:r>
      <w:proofErr w:type="gramEnd"/>
      <w:r w:rsidRPr="00406EE0">
        <w:rPr>
          <w:rFonts w:ascii="Times New Roman" w:hAnsi="Times New Roman" w:cs="Times New Roman"/>
          <w:sz w:val="24"/>
          <w:szCs w:val="24"/>
        </w:rPr>
        <w:t xml:space="preserve"> Сонин Н.И., Захаров В.Б. Дрофа, 2015 г. и на основ</w:t>
      </w:r>
      <w:r w:rsidR="009B4670">
        <w:rPr>
          <w:rFonts w:ascii="Times New Roman" w:hAnsi="Times New Roman" w:cs="Times New Roman"/>
          <w:sz w:val="24"/>
          <w:szCs w:val="24"/>
        </w:rPr>
        <w:t>е ООП СОО  МБОУ «</w:t>
      </w:r>
      <w:proofErr w:type="spellStart"/>
      <w:r w:rsidR="009B4670">
        <w:rPr>
          <w:rFonts w:ascii="Times New Roman" w:hAnsi="Times New Roman" w:cs="Times New Roman"/>
          <w:sz w:val="24"/>
          <w:szCs w:val="24"/>
        </w:rPr>
        <w:t>Серебропольская</w:t>
      </w:r>
      <w:proofErr w:type="spellEnd"/>
      <w:r w:rsidRPr="00406EE0">
        <w:rPr>
          <w:rFonts w:ascii="Times New Roman" w:hAnsi="Times New Roman" w:cs="Times New Roman"/>
          <w:sz w:val="24"/>
          <w:szCs w:val="24"/>
        </w:rPr>
        <w:t xml:space="preserve"> СОШ»</w:t>
      </w:r>
      <w:proofErr w:type="gramStart"/>
      <w:r w:rsidRPr="00406EE0">
        <w:rPr>
          <w:rFonts w:ascii="Times New Roman" w:hAnsi="Times New Roman" w:cs="Times New Roman"/>
          <w:sz w:val="24"/>
          <w:szCs w:val="24"/>
        </w:rPr>
        <w:t>.К</w:t>
      </w:r>
      <w:proofErr w:type="gramEnd"/>
      <w:r w:rsidRPr="00406EE0">
        <w:rPr>
          <w:rFonts w:ascii="Times New Roman" w:hAnsi="Times New Roman" w:cs="Times New Roman"/>
          <w:sz w:val="24"/>
          <w:szCs w:val="24"/>
        </w:rPr>
        <w:t xml:space="preserve">урс продолжает изучение естественнонаучных дисциплин, начатое в начальной школе по программе «Окружающий мир», одновременно являясь пропедевтической основой для изучения естественных наук в старшей школе. При этом программа указывает направленность на формирование личностных, </w:t>
      </w:r>
      <w:proofErr w:type="spellStart"/>
      <w:r w:rsidRPr="00406EE0">
        <w:rPr>
          <w:rFonts w:ascii="Times New Roman" w:hAnsi="Times New Roman" w:cs="Times New Roman"/>
          <w:sz w:val="24"/>
          <w:szCs w:val="24"/>
        </w:rPr>
        <w:t>метапредметных</w:t>
      </w:r>
      <w:proofErr w:type="spellEnd"/>
      <w:r w:rsidRPr="00406EE0">
        <w:rPr>
          <w:rFonts w:ascii="Times New Roman" w:hAnsi="Times New Roman" w:cs="Times New Roman"/>
          <w:sz w:val="24"/>
          <w:szCs w:val="24"/>
        </w:rPr>
        <w:t xml:space="preserve"> и предметных результатов освоения данного курса. Предлагаемая рабочая программа реализуется в учебниках биологии и учебно-методических пособиях, созданных коллективом авторов под руководством Н. И. Сонина.</w:t>
      </w:r>
    </w:p>
    <w:p w:rsidR="007B2922" w:rsidRPr="00406EE0" w:rsidRDefault="007B2922" w:rsidP="007B2922">
      <w:pPr>
        <w:shd w:val="clear" w:color="auto" w:fill="FFFFFF"/>
        <w:jc w:val="both"/>
        <w:rPr>
          <w:rFonts w:ascii="Times New Roman" w:hAnsi="Times New Roman" w:cs="Times New Roman"/>
          <w:color w:val="000000"/>
          <w:sz w:val="24"/>
          <w:szCs w:val="24"/>
        </w:rPr>
      </w:pPr>
      <w:r w:rsidRPr="00406EE0">
        <w:rPr>
          <w:rFonts w:ascii="Times New Roman" w:hAnsi="Times New Roman" w:cs="Times New Roman"/>
          <w:b/>
          <w:bCs/>
          <w:i/>
          <w:iCs/>
          <w:color w:val="000000"/>
          <w:sz w:val="24"/>
          <w:szCs w:val="24"/>
        </w:rPr>
        <w:t>Цели программы</w:t>
      </w:r>
      <w:r w:rsidRPr="00406EE0">
        <w:rPr>
          <w:rFonts w:ascii="Times New Roman" w:hAnsi="Times New Roman" w:cs="Times New Roman"/>
          <w:color w:val="000000"/>
          <w:sz w:val="24"/>
          <w:szCs w:val="24"/>
        </w:rPr>
        <w:t>:</w:t>
      </w:r>
    </w:p>
    <w:p w:rsidR="007B2922" w:rsidRPr="00406EE0" w:rsidRDefault="007B2922" w:rsidP="007B2922">
      <w:pPr>
        <w:shd w:val="clear" w:color="auto" w:fill="FFFFFF"/>
        <w:jc w:val="both"/>
        <w:rPr>
          <w:rFonts w:ascii="Times New Roman" w:hAnsi="Times New Roman" w:cs="Times New Roman"/>
          <w:color w:val="000000"/>
          <w:sz w:val="24"/>
          <w:szCs w:val="24"/>
        </w:rPr>
      </w:pPr>
      <w:r w:rsidRPr="00406EE0">
        <w:rPr>
          <w:rFonts w:ascii="Times New Roman" w:hAnsi="Times New Roman" w:cs="Times New Roman"/>
          <w:color w:val="000000"/>
          <w:sz w:val="24"/>
          <w:szCs w:val="24"/>
        </w:rPr>
        <w:t>освоение системы биологических знаний: основных биологических теорий, идей и принципов, лежащих в основе современной научной картины мира; о строении, многообразии и особенностях биосистем (клетка, организм, популяция, вид, биогеоценоз, биосфера); о выдающихся биологических открытиях и современных исследованиях в биологической науке;</w:t>
      </w:r>
    </w:p>
    <w:p w:rsidR="007B2922" w:rsidRPr="00406EE0" w:rsidRDefault="007B2922" w:rsidP="007B2922">
      <w:pPr>
        <w:shd w:val="clear" w:color="auto" w:fill="FFFFFF"/>
        <w:jc w:val="both"/>
        <w:rPr>
          <w:rFonts w:ascii="Times New Roman" w:hAnsi="Times New Roman" w:cs="Times New Roman"/>
          <w:color w:val="000000"/>
          <w:sz w:val="24"/>
          <w:szCs w:val="24"/>
        </w:rPr>
      </w:pPr>
      <w:proofErr w:type="gramStart"/>
      <w:r w:rsidRPr="00406EE0">
        <w:rPr>
          <w:rFonts w:ascii="Times New Roman" w:hAnsi="Times New Roman" w:cs="Times New Roman"/>
          <w:b/>
          <w:color w:val="000000"/>
          <w:sz w:val="24"/>
          <w:szCs w:val="24"/>
        </w:rPr>
        <w:t xml:space="preserve">•  </w:t>
      </w:r>
      <w:r w:rsidRPr="00406EE0">
        <w:rPr>
          <w:rFonts w:ascii="Times New Roman" w:hAnsi="Times New Roman" w:cs="Times New Roman"/>
          <w:color w:val="000000"/>
          <w:sz w:val="24"/>
          <w:szCs w:val="24"/>
        </w:rPr>
        <w:t>ознакомление с методами познания природы: исследовательскими методами биологических наук (цитологии, генетики, селекции, биотехнологии, экологии); методами самостоятельного проведения биологических исследований (наблюдения, измерение, эксперимент, моделирование) и грамотного оформления полученных результатов; взаимосвязью развития методов и теоретических обобщений в биологической науке;</w:t>
      </w:r>
      <w:proofErr w:type="gramEnd"/>
    </w:p>
    <w:p w:rsidR="007B2922" w:rsidRPr="00406EE0" w:rsidRDefault="007B2922" w:rsidP="007B2922">
      <w:pPr>
        <w:shd w:val="clear" w:color="auto" w:fill="FFFFFF"/>
        <w:jc w:val="both"/>
        <w:rPr>
          <w:rFonts w:ascii="Times New Roman" w:hAnsi="Times New Roman" w:cs="Times New Roman"/>
          <w:color w:val="000000"/>
          <w:sz w:val="24"/>
          <w:szCs w:val="24"/>
        </w:rPr>
      </w:pPr>
      <w:proofErr w:type="gramStart"/>
      <w:r w:rsidRPr="00406EE0">
        <w:rPr>
          <w:rFonts w:ascii="Times New Roman" w:hAnsi="Times New Roman" w:cs="Times New Roman"/>
          <w:color w:val="000000"/>
          <w:sz w:val="24"/>
          <w:szCs w:val="24"/>
        </w:rPr>
        <w:t xml:space="preserve">•  </w:t>
      </w:r>
      <w:proofErr w:type="spellStart"/>
      <w:r w:rsidRPr="00406EE0">
        <w:rPr>
          <w:rFonts w:ascii="Times New Roman" w:hAnsi="Times New Roman" w:cs="Times New Roman"/>
          <w:color w:val="000000"/>
          <w:sz w:val="24"/>
          <w:szCs w:val="24"/>
        </w:rPr>
        <w:t>овладениеумениями</w:t>
      </w:r>
      <w:proofErr w:type="spellEnd"/>
      <w:r w:rsidRPr="00406EE0">
        <w:rPr>
          <w:rFonts w:ascii="Times New Roman" w:hAnsi="Times New Roman" w:cs="Times New Roman"/>
          <w:color w:val="000000"/>
          <w:sz w:val="24"/>
          <w:szCs w:val="24"/>
        </w:rPr>
        <w:t>: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среде, собственному здоровью; обосновывать и соблюдать меры профилактики заболеваний и ВИЧ-инфекции, правила поведения в природе и обеспечения безопасности собственной жизнедеятельности в чрезвычайных ситуациях природного и техногенного характера;</w:t>
      </w:r>
      <w:proofErr w:type="gramEnd"/>
      <w:r w:rsidRPr="00406EE0">
        <w:rPr>
          <w:rFonts w:ascii="Times New Roman" w:hAnsi="Times New Roman" w:cs="Times New Roman"/>
          <w:color w:val="000000"/>
          <w:sz w:val="24"/>
          <w:szCs w:val="24"/>
        </w:rPr>
        <w:t xml:space="preserve"> характеризовать современные научные открытия в области биологии;</w:t>
      </w:r>
    </w:p>
    <w:p w:rsidR="007B2922" w:rsidRPr="00406EE0" w:rsidRDefault="007B2922" w:rsidP="007B2922">
      <w:pPr>
        <w:shd w:val="clear" w:color="auto" w:fill="FFFFFF"/>
        <w:jc w:val="both"/>
        <w:rPr>
          <w:rFonts w:ascii="Times New Roman" w:hAnsi="Times New Roman" w:cs="Times New Roman"/>
          <w:color w:val="000000"/>
          <w:sz w:val="24"/>
          <w:szCs w:val="24"/>
        </w:rPr>
      </w:pPr>
      <w:r w:rsidRPr="00406EE0">
        <w:rPr>
          <w:rFonts w:ascii="Times New Roman" w:hAnsi="Times New Roman" w:cs="Times New Roman"/>
          <w:color w:val="000000"/>
          <w:sz w:val="24"/>
          <w:szCs w:val="24"/>
        </w:rPr>
        <w:lastRenderedPageBreak/>
        <w:t>•  развитие познавательных интересов, интеллектуальных и творческих способностей в процессе: знакомства с выдающимися открытиями и современными исследованиями в биологической науке,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7B2922" w:rsidRPr="00406EE0" w:rsidRDefault="007B2922" w:rsidP="007B2922">
      <w:pPr>
        <w:shd w:val="clear" w:color="auto" w:fill="FFFFFF"/>
        <w:jc w:val="both"/>
        <w:rPr>
          <w:rFonts w:ascii="Times New Roman" w:hAnsi="Times New Roman" w:cs="Times New Roman"/>
          <w:color w:val="000000"/>
          <w:sz w:val="24"/>
          <w:szCs w:val="24"/>
        </w:rPr>
      </w:pPr>
      <w:r w:rsidRPr="00406EE0">
        <w:rPr>
          <w:rFonts w:ascii="Times New Roman" w:hAnsi="Times New Roman" w:cs="Times New Roman"/>
          <w:color w:val="000000"/>
          <w:sz w:val="24"/>
          <w:szCs w:val="24"/>
        </w:rPr>
        <w:t xml:space="preserve">•  воспитание убежденности в познаваемости живой природы, сложности и </w:t>
      </w:r>
      <w:proofErr w:type="spellStart"/>
      <w:r w:rsidRPr="00406EE0">
        <w:rPr>
          <w:rFonts w:ascii="Times New Roman" w:hAnsi="Times New Roman" w:cs="Times New Roman"/>
          <w:color w:val="000000"/>
          <w:sz w:val="24"/>
          <w:szCs w:val="24"/>
        </w:rPr>
        <w:t>самоценности</w:t>
      </w:r>
      <w:proofErr w:type="spellEnd"/>
      <w:r w:rsidRPr="00406EE0">
        <w:rPr>
          <w:rFonts w:ascii="Times New Roman" w:hAnsi="Times New Roman" w:cs="Times New Roman"/>
          <w:color w:val="000000"/>
          <w:sz w:val="24"/>
          <w:szCs w:val="24"/>
        </w:rPr>
        <w:t xml:space="preserve"> жизни как основы общечеловеческих нравственных ценностей и рационального природопользования;</w:t>
      </w:r>
    </w:p>
    <w:p w:rsidR="007B2922" w:rsidRPr="00406EE0" w:rsidRDefault="007B2922" w:rsidP="007B2922">
      <w:pPr>
        <w:shd w:val="clear" w:color="auto" w:fill="FFFFFF"/>
        <w:jc w:val="both"/>
        <w:rPr>
          <w:rFonts w:ascii="Times New Roman" w:hAnsi="Times New Roman" w:cs="Times New Roman"/>
          <w:color w:val="000000"/>
          <w:sz w:val="24"/>
          <w:szCs w:val="24"/>
        </w:rPr>
      </w:pPr>
      <w:r w:rsidRPr="00406EE0">
        <w:rPr>
          <w:rFonts w:ascii="Times New Roman" w:hAnsi="Times New Roman" w:cs="Times New Roman"/>
          <w:color w:val="000000"/>
          <w:sz w:val="24"/>
          <w:szCs w:val="24"/>
        </w:rPr>
        <w:t xml:space="preserve">•  </w:t>
      </w:r>
      <w:proofErr w:type="spellStart"/>
      <w:r w:rsidRPr="00406EE0">
        <w:rPr>
          <w:rFonts w:ascii="Times New Roman" w:hAnsi="Times New Roman" w:cs="Times New Roman"/>
          <w:color w:val="000000"/>
          <w:sz w:val="24"/>
          <w:szCs w:val="24"/>
        </w:rPr>
        <w:t>приобретениекомпетентности</w:t>
      </w:r>
      <w:proofErr w:type="spellEnd"/>
      <w:r w:rsidRPr="00406EE0">
        <w:rPr>
          <w:rFonts w:ascii="Times New Roman" w:hAnsi="Times New Roman" w:cs="Times New Roman"/>
          <w:color w:val="000000"/>
          <w:sz w:val="24"/>
          <w:szCs w:val="24"/>
        </w:rPr>
        <w:t xml:space="preserve"> в рациональном природопользовании (соблюдение правил поведения в природе, сохранения равновесия в экосистемах, охраны видов, экосистем, биосферы) и сохранении собственного здоровья (соблюдение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7B2922" w:rsidRPr="00406EE0" w:rsidRDefault="007B2922" w:rsidP="007B2922">
      <w:pPr>
        <w:shd w:val="clear" w:color="auto" w:fill="FFFFFF"/>
        <w:jc w:val="both"/>
        <w:rPr>
          <w:rFonts w:ascii="Times New Roman" w:hAnsi="Times New Roman" w:cs="Times New Roman"/>
          <w:color w:val="000000"/>
          <w:sz w:val="24"/>
          <w:szCs w:val="24"/>
        </w:rPr>
      </w:pPr>
      <w:r w:rsidRPr="00406EE0">
        <w:rPr>
          <w:rFonts w:ascii="Times New Roman" w:hAnsi="Times New Roman" w:cs="Times New Roman"/>
          <w:b/>
          <w:bCs/>
          <w:i/>
          <w:iCs/>
          <w:color w:val="000000"/>
          <w:sz w:val="24"/>
          <w:szCs w:val="24"/>
        </w:rPr>
        <w:t>Задачи курса:</w:t>
      </w:r>
    </w:p>
    <w:p w:rsidR="007B2922" w:rsidRPr="00406EE0" w:rsidRDefault="007B2922" w:rsidP="007B2922">
      <w:pPr>
        <w:numPr>
          <w:ilvl w:val="0"/>
          <w:numId w:val="1"/>
        </w:numPr>
        <w:shd w:val="clear" w:color="auto" w:fill="FFFFFF"/>
        <w:spacing w:after="0" w:line="240" w:lineRule="auto"/>
        <w:jc w:val="both"/>
        <w:rPr>
          <w:rFonts w:ascii="Times New Roman" w:hAnsi="Times New Roman" w:cs="Times New Roman"/>
          <w:color w:val="000000"/>
          <w:sz w:val="24"/>
          <w:szCs w:val="24"/>
        </w:rPr>
      </w:pPr>
      <w:r w:rsidRPr="00406EE0">
        <w:rPr>
          <w:rFonts w:ascii="Times New Roman" w:hAnsi="Times New Roman" w:cs="Times New Roman"/>
          <w:color w:val="000000"/>
          <w:sz w:val="24"/>
          <w:szCs w:val="24"/>
        </w:rPr>
        <w:t>Формирование целостной научной картины мира;</w:t>
      </w:r>
    </w:p>
    <w:p w:rsidR="007B2922" w:rsidRPr="00406EE0" w:rsidRDefault="007B2922" w:rsidP="007B2922">
      <w:pPr>
        <w:numPr>
          <w:ilvl w:val="0"/>
          <w:numId w:val="1"/>
        </w:numPr>
        <w:shd w:val="clear" w:color="auto" w:fill="FFFFFF"/>
        <w:spacing w:after="0" w:line="240" w:lineRule="auto"/>
        <w:jc w:val="both"/>
        <w:rPr>
          <w:rFonts w:ascii="Times New Roman" w:hAnsi="Times New Roman" w:cs="Times New Roman"/>
          <w:color w:val="000000"/>
          <w:sz w:val="24"/>
          <w:szCs w:val="24"/>
        </w:rPr>
      </w:pPr>
      <w:r w:rsidRPr="00406EE0">
        <w:rPr>
          <w:rFonts w:ascii="Times New Roman" w:hAnsi="Times New Roman" w:cs="Times New Roman"/>
          <w:color w:val="000000"/>
          <w:sz w:val="24"/>
          <w:szCs w:val="24"/>
        </w:rPr>
        <w:t>Понимание возрастающей роли естественных наук и научных исследований в современном мире;</w:t>
      </w:r>
    </w:p>
    <w:p w:rsidR="007B2922" w:rsidRPr="00406EE0" w:rsidRDefault="007B2922" w:rsidP="007B2922">
      <w:pPr>
        <w:numPr>
          <w:ilvl w:val="0"/>
          <w:numId w:val="1"/>
        </w:numPr>
        <w:shd w:val="clear" w:color="auto" w:fill="FFFFFF"/>
        <w:spacing w:after="0" w:line="240" w:lineRule="auto"/>
        <w:jc w:val="both"/>
        <w:rPr>
          <w:rFonts w:ascii="Times New Roman" w:hAnsi="Times New Roman" w:cs="Times New Roman"/>
          <w:color w:val="000000"/>
          <w:sz w:val="24"/>
          <w:szCs w:val="24"/>
        </w:rPr>
      </w:pPr>
      <w:r w:rsidRPr="00406EE0">
        <w:rPr>
          <w:rFonts w:ascii="Times New Roman" w:hAnsi="Times New Roman" w:cs="Times New Roman"/>
          <w:color w:val="000000"/>
          <w:sz w:val="24"/>
          <w:szCs w:val="24"/>
        </w:rPr>
        <w:t>Овладение научным подходом к решению различных задач;</w:t>
      </w:r>
    </w:p>
    <w:p w:rsidR="007B2922" w:rsidRPr="00406EE0" w:rsidRDefault="007B2922" w:rsidP="007B2922">
      <w:pPr>
        <w:numPr>
          <w:ilvl w:val="0"/>
          <w:numId w:val="1"/>
        </w:numPr>
        <w:shd w:val="clear" w:color="auto" w:fill="FFFFFF"/>
        <w:spacing w:after="0" w:line="240" w:lineRule="auto"/>
        <w:jc w:val="both"/>
        <w:rPr>
          <w:rFonts w:ascii="Times New Roman" w:hAnsi="Times New Roman" w:cs="Times New Roman"/>
          <w:color w:val="000000"/>
          <w:sz w:val="24"/>
          <w:szCs w:val="24"/>
        </w:rPr>
      </w:pPr>
      <w:r w:rsidRPr="00406EE0">
        <w:rPr>
          <w:rFonts w:ascii="Times New Roman" w:hAnsi="Times New Roman" w:cs="Times New Roman"/>
          <w:color w:val="000000"/>
          <w:sz w:val="24"/>
          <w:szCs w:val="24"/>
        </w:rPr>
        <w:t>Овладение умениями формулировать гипотезы, конструировать, проводить эксперименты, оценивать полученные результаты.</w:t>
      </w:r>
    </w:p>
    <w:p w:rsidR="007B2922" w:rsidRPr="00406EE0" w:rsidRDefault="007B2922" w:rsidP="007B2922">
      <w:pPr>
        <w:shd w:val="clear" w:color="auto" w:fill="FFFFFF"/>
        <w:jc w:val="both"/>
        <w:rPr>
          <w:rFonts w:ascii="Times New Roman" w:hAnsi="Times New Roman" w:cs="Times New Roman"/>
          <w:color w:val="000000"/>
          <w:sz w:val="24"/>
          <w:szCs w:val="24"/>
        </w:rPr>
      </w:pPr>
      <w:r w:rsidRPr="00406EE0">
        <w:rPr>
          <w:rFonts w:ascii="Times New Roman" w:hAnsi="Times New Roman" w:cs="Times New Roman"/>
          <w:color w:val="000000"/>
          <w:sz w:val="24"/>
          <w:szCs w:val="24"/>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7B2922" w:rsidRPr="00406EE0" w:rsidRDefault="007B2922" w:rsidP="007B2922">
      <w:pPr>
        <w:autoSpaceDE w:val="0"/>
        <w:autoSpaceDN w:val="0"/>
        <w:adjustRightInd w:val="0"/>
        <w:jc w:val="both"/>
        <w:rPr>
          <w:rFonts w:ascii="Times New Roman" w:hAnsi="Times New Roman" w:cs="Times New Roman"/>
          <w:color w:val="000000"/>
          <w:sz w:val="24"/>
          <w:szCs w:val="24"/>
        </w:rPr>
      </w:pPr>
      <w:r w:rsidRPr="00406EE0">
        <w:rPr>
          <w:rFonts w:ascii="Times New Roman" w:hAnsi="Times New Roman" w:cs="Times New Roman"/>
          <w:color w:val="000000"/>
          <w:sz w:val="24"/>
          <w:szCs w:val="24"/>
        </w:rPr>
        <w:t xml:space="preserve">Курс биологии на ступени среднего (полного) общего образования на профильном уровне направлен на формирование у учащихся целостной системы знаний о живой природе, ее системной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профильном уровне составляет </w:t>
      </w:r>
      <w:proofErr w:type="spellStart"/>
      <w:r w:rsidRPr="00406EE0">
        <w:rPr>
          <w:rFonts w:ascii="Times New Roman" w:hAnsi="Times New Roman" w:cs="Times New Roman"/>
          <w:color w:val="000000"/>
          <w:sz w:val="24"/>
          <w:szCs w:val="24"/>
        </w:rPr>
        <w:t>знаниецентрический</w:t>
      </w:r>
      <w:proofErr w:type="spellEnd"/>
      <w:r w:rsidRPr="00406EE0">
        <w:rPr>
          <w:rFonts w:ascii="Times New Roman" w:hAnsi="Times New Roman" w:cs="Times New Roman"/>
          <w:color w:val="000000"/>
          <w:sz w:val="24"/>
          <w:szCs w:val="24"/>
        </w:rPr>
        <w:t xml:space="preserve"> подход, в соответствии с которым учащиеся должны освоить знания и умения, составляющие достаточную базу для продолжения образования в ВУЗе, обеспечивающие культуру поведения в природе, проведения и оформления биологических исследований, значимых для будущего биолога. Основу структурирования содержания курса биологии в старшей школе на профильном уровне составляют ведущие </w:t>
      </w:r>
      <w:proofErr w:type="spellStart"/>
      <w:r w:rsidRPr="00406EE0">
        <w:rPr>
          <w:rFonts w:ascii="Times New Roman" w:hAnsi="Times New Roman" w:cs="Times New Roman"/>
          <w:color w:val="000000"/>
          <w:sz w:val="24"/>
          <w:szCs w:val="24"/>
        </w:rPr>
        <w:t>системообразующие</w:t>
      </w:r>
      <w:proofErr w:type="spellEnd"/>
      <w:r w:rsidRPr="00406EE0">
        <w:rPr>
          <w:rFonts w:ascii="Times New Roman" w:hAnsi="Times New Roman" w:cs="Times New Roman"/>
          <w:color w:val="000000"/>
          <w:sz w:val="24"/>
          <w:szCs w:val="24"/>
        </w:rPr>
        <w:t xml:space="preserve"> идеи – отличительные особенности живой природы, ее уровневая организация и эволюция, в соответствии с которыми выделены содержательные линии курса: Биология как наука. Методы научного познания; Клетка; Организм; Вид; Экосистемы.</w:t>
      </w:r>
    </w:p>
    <w:p w:rsidR="007B2922" w:rsidRPr="00406EE0" w:rsidRDefault="007B2922" w:rsidP="007B2922">
      <w:pPr>
        <w:tabs>
          <w:tab w:val="left" w:pos="5700"/>
        </w:tabs>
        <w:rPr>
          <w:rFonts w:ascii="Times New Roman" w:hAnsi="Times New Roman" w:cs="Times New Roman"/>
          <w:b/>
          <w:sz w:val="24"/>
          <w:szCs w:val="24"/>
        </w:rPr>
      </w:pPr>
    </w:p>
    <w:p w:rsidR="007B2922" w:rsidRPr="002744C2" w:rsidRDefault="007B2922" w:rsidP="007B2922">
      <w:pPr>
        <w:tabs>
          <w:tab w:val="left" w:pos="5700"/>
        </w:tabs>
        <w:rPr>
          <w:rFonts w:ascii="Times New Roman" w:hAnsi="Times New Roman" w:cs="Times New Roman"/>
          <w:sz w:val="24"/>
          <w:szCs w:val="24"/>
        </w:rPr>
      </w:pPr>
    </w:p>
    <w:p w:rsidR="007B2922" w:rsidRDefault="007B2922" w:rsidP="007B2922">
      <w:pPr>
        <w:rPr>
          <w:rFonts w:ascii="Times New Roman" w:hAnsi="Times New Roman" w:cs="Times New Roman"/>
          <w:b/>
          <w:sz w:val="36"/>
          <w:szCs w:val="36"/>
        </w:rPr>
      </w:pPr>
    </w:p>
    <w:p w:rsidR="007B2922" w:rsidRPr="002744C2" w:rsidRDefault="007B2922" w:rsidP="007B2922">
      <w:pPr>
        <w:rPr>
          <w:rFonts w:ascii="Times New Roman" w:hAnsi="Times New Roman" w:cs="Times New Roman"/>
          <w:b/>
          <w:sz w:val="36"/>
          <w:szCs w:val="36"/>
        </w:rPr>
      </w:pPr>
      <w:r w:rsidRPr="002744C2">
        <w:rPr>
          <w:rFonts w:ascii="Times New Roman" w:hAnsi="Times New Roman" w:cs="Times New Roman"/>
          <w:b/>
          <w:sz w:val="36"/>
          <w:szCs w:val="36"/>
        </w:rPr>
        <w:t xml:space="preserve">Учебно-методическое обеспечение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567"/>
        <w:gridCol w:w="1417"/>
        <w:gridCol w:w="709"/>
        <w:gridCol w:w="709"/>
        <w:gridCol w:w="2126"/>
        <w:gridCol w:w="1843"/>
        <w:gridCol w:w="1275"/>
        <w:gridCol w:w="709"/>
        <w:gridCol w:w="1843"/>
        <w:gridCol w:w="1276"/>
        <w:gridCol w:w="1701"/>
        <w:gridCol w:w="567"/>
      </w:tblGrid>
      <w:tr w:rsidR="007B2922" w:rsidRPr="002744C2" w:rsidTr="009B4670">
        <w:tc>
          <w:tcPr>
            <w:tcW w:w="534" w:type="dxa"/>
            <w:vMerge w:val="restart"/>
          </w:tcPr>
          <w:p w:rsidR="007B2922" w:rsidRPr="002744C2" w:rsidRDefault="007B2922" w:rsidP="009B4670">
            <w:pPr>
              <w:spacing w:after="0" w:line="240" w:lineRule="auto"/>
              <w:rPr>
                <w:rFonts w:ascii="Times New Roman" w:hAnsi="Times New Roman" w:cs="Times New Roman"/>
                <w:b/>
                <w:sz w:val="24"/>
                <w:szCs w:val="24"/>
              </w:rPr>
            </w:pPr>
            <w:r w:rsidRPr="002744C2">
              <w:rPr>
                <w:rFonts w:ascii="Times New Roman" w:hAnsi="Times New Roman" w:cs="Times New Roman"/>
                <w:b/>
                <w:sz w:val="24"/>
                <w:szCs w:val="24"/>
              </w:rPr>
              <w:t>№</w:t>
            </w:r>
            <w:proofErr w:type="spellStart"/>
            <w:proofErr w:type="gramStart"/>
            <w:r w:rsidRPr="002744C2">
              <w:rPr>
                <w:rFonts w:ascii="Times New Roman" w:hAnsi="Times New Roman" w:cs="Times New Roman"/>
                <w:b/>
                <w:sz w:val="24"/>
                <w:szCs w:val="24"/>
              </w:rPr>
              <w:t>п</w:t>
            </w:r>
            <w:proofErr w:type="spellEnd"/>
            <w:proofErr w:type="gramEnd"/>
            <w:r w:rsidRPr="002744C2">
              <w:rPr>
                <w:rFonts w:ascii="Times New Roman" w:hAnsi="Times New Roman" w:cs="Times New Roman"/>
                <w:b/>
                <w:sz w:val="24"/>
                <w:szCs w:val="24"/>
              </w:rPr>
              <w:t>/</w:t>
            </w:r>
            <w:proofErr w:type="spellStart"/>
            <w:r w:rsidRPr="002744C2">
              <w:rPr>
                <w:rFonts w:ascii="Times New Roman" w:hAnsi="Times New Roman" w:cs="Times New Roman"/>
                <w:b/>
                <w:sz w:val="24"/>
                <w:szCs w:val="24"/>
              </w:rPr>
              <w:t>п</w:t>
            </w:r>
            <w:proofErr w:type="spellEnd"/>
          </w:p>
        </w:tc>
        <w:tc>
          <w:tcPr>
            <w:tcW w:w="567" w:type="dxa"/>
            <w:vMerge w:val="restart"/>
            <w:textDirection w:val="btLr"/>
          </w:tcPr>
          <w:p w:rsidR="007B2922" w:rsidRPr="002744C2" w:rsidRDefault="007B2922" w:rsidP="009B4670">
            <w:pPr>
              <w:spacing w:after="0" w:line="240" w:lineRule="auto"/>
              <w:ind w:left="113" w:right="113"/>
              <w:rPr>
                <w:rFonts w:ascii="Times New Roman" w:hAnsi="Times New Roman" w:cs="Times New Roman"/>
                <w:b/>
                <w:sz w:val="24"/>
                <w:szCs w:val="24"/>
              </w:rPr>
            </w:pPr>
            <w:r w:rsidRPr="002744C2">
              <w:rPr>
                <w:rFonts w:ascii="Times New Roman" w:hAnsi="Times New Roman" w:cs="Times New Roman"/>
                <w:b/>
                <w:sz w:val="24"/>
                <w:szCs w:val="24"/>
              </w:rPr>
              <w:t xml:space="preserve">Класс </w:t>
            </w:r>
          </w:p>
        </w:tc>
        <w:tc>
          <w:tcPr>
            <w:tcW w:w="1417" w:type="dxa"/>
            <w:vMerge w:val="restart"/>
            <w:textDirection w:val="btLr"/>
          </w:tcPr>
          <w:p w:rsidR="007B2922" w:rsidRPr="002744C2" w:rsidRDefault="007B2922" w:rsidP="009B4670">
            <w:pPr>
              <w:spacing w:after="0" w:line="240" w:lineRule="auto"/>
              <w:ind w:left="113" w:right="113"/>
              <w:rPr>
                <w:rFonts w:ascii="Times New Roman" w:hAnsi="Times New Roman" w:cs="Times New Roman"/>
                <w:b/>
                <w:sz w:val="24"/>
                <w:szCs w:val="24"/>
              </w:rPr>
            </w:pPr>
            <w:r w:rsidRPr="002744C2">
              <w:rPr>
                <w:rFonts w:ascii="Times New Roman" w:hAnsi="Times New Roman" w:cs="Times New Roman"/>
                <w:b/>
                <w:sz w:val="24"/>
                <w:szCs w:val="24"/>
              </w:rPr>
              <w:t>Предмет (учебный курс)</w:t>
            </w:r>
          </w:p>
        </w:tc>
        <w:tc>
          <w:tcPr>
            <w:tcW w:w="709" w:type="dxa"/>
            <w:vMerge w:val="restart"/>
            <w:textDirection w:val="btLr"/>
          </w:tcPr>
          <w:p w:rsidR="007B2922" w:rsidRPr="002744C2" w:rsidRDefault="007B2922" w:rsidP="009B4670">
            <w:pPr>
              <w:spacing w:after="0" w:line="240" w:lineRule="auto"/>
              <w:ind w:left="113" w:right="113"/>
              <w:rPr>
                <w:rFonts w:ascii="Times New Roman" w:hAnsi="Times New Roman" w:cs="Times New Roman"/>
                <w:b/>
                <w:sz w:val="24"/>
                <w:szCs w:val="24"/>
              </w:rPr>
            </w:pPr>
            <w:r w:rsidRPr="002744C2">
              <w:rPr>
                <w:rFonts w:ascii="Times New Roman" w:hAnsi="Times New Roman" w:cs="Times New Roman"/>
                <w:b/>
                <w:sz w:val="24"/>
                <w:szCs w:val="24"/>
              </w:rPr>
              <w:t xml:space="preserve">Кол-во часов по </w:t>
            </w:r>
            <w:proofErr w:type="spellStart"/>
            <w:r w:rsidRPr="002744C2">
              <w:rPr>
                <w:rFonts w:ascii="Times New Roman" w:hAnsi="Times New Roman" w:cs="Times New Roman"/>
                <w:b/>
                <w:sz w:val="24"/>
                <w:szCs w:val="24"/>
              </w:rPr>
              <w:t>уч</w:t>
            </w:r>
            <w:proofErr w:type="gramStart"/>
            <w:r w:rsidRPr="002744C2">
              <w:rPr>
                <w:rFonts w:ascii="Times New Roman" w:hAnsi="Times New Roman" w:cs="Times New Roman"/>
                <w:b/>
                <w:sz w:val="24"/>
                <w:szCs w:val="24"/>
              </w:rPr>
              <w:t>.п</w:t>
            </w:r>
            <w:proofErr w:type="gramEnd"/>
            <w:r w:rsidRPr="002744C2">
              <w:rPr>
                <w:rFonts w:ascii="Times New Roman" w:hAnsi="Times New Roman" w:cs="Times New Roman"/>
                <w:b/>
                <w:sz w:val="24"/>
                <w:szCs w:val="24"/>
              </w:rPr>
              <w:t>лану</w:t>
            </w:r>
            <w:proofErr w:type="spellEnd"/>
          </w:p>
        </w:tc>
        <w:tc>
          <w:tcPr>
            <w:tcW w:w="709" w:type="dxa"/>
            <w:vMerge w:val="restart"/>
            <w:textDirection w:val="btLr"/>
          </w:tcPr>
          <w:p w:rsidR="007B2922" w:rsidRPr="002744C2" w:rsidRDefault="007B2922" w:rsidP="009B4670">
            <w:pPr>
              <w:spacing w:after="0" w:line="240" w:lineRule="auto"/>
              <w:ind w:left="113" w:right="113"/>
              <w:rPr>
                <w:rFonts w:ascii="Times New Roman" w:hAnsi="Times New Roman" w:cs="Times New Roman"/>
                <w:b/>
                <w:sz w:val="24"/>
                <w:szCs w:val="24"/>
              </w:rPr>
            </w:pPr>
            <w:r w:rsidRPr="002744C2">
              <w:rPr>
                <w:rFonts w:ascii="Times New Roman" w:hAnsi="Times New Roman" w:cs="Times New Roman"/>
                <w:b/>
                <w:sz w:val="24"/>
                <w:szCs w:val="24"/>
              </w:rPr>
              <w:t xml:space="preserve">Кол-во часов по программе </w:t>
            </w:r>
          </w:p>
        </w:tc>
        <w:tc>
          <w:tcPr>
            <w:tcW w:w="5953" w:type="dxa"/>
            <w:gridSpan w:val="4"/>
          </w:tcPr>
          <w:p w:rsidR="007B2922" w:rsidRPr="002744C2" w:rsidRDefault="007B2922" w:rsidP="009B4670">
            <w:pPr>
              <w:spacing w:after="0" w:line="240" w:lineRule="auto"/>
              <w:jc w:val="center"/>
              <w:rPr>
                <w:rFonts w:ascii="Times New Roman" w:hAnsi="Times New Roman" w:cs="Times New Roman"/>
                <w:b/>
                <w:sz w:val="24"/>
                <w:szCs w:val="24"/>
              </w:rPr>
            </w:pPr>
            <w:r w:rsidRPr="002744C2">
              <w:rPr>
                <w:rFonts w:ascii="Times New Roman" w:hAnsi="Times New Roman" w:cs="Times New Roman"/>
                <w:b/>
                <w:sz w:val="24"/>
                <w:szCs w:val="24"/>
              </w:rPr>
              <w:t>Реализуемая программа</w:t>
            </w:r>
          </w:p>
        </w:tc>
        <w:tc>
          <w:tcPr>
            <w:tcW w:w="5387" w:type="dxa"/>
            <w:gridSpan w:val="4"/>
          </w:tcPr>
          <w:p w:rsidR="007B2922" w:rsidRPr="002744C2" w:rsidRDefault="007B2922" w:rsidP="009B4670">
            <w:pPr>
              <w:spacing w:after="0" w:line="240" w:lineRule="auto"/>
              <w:jc w:val="center"/>
              <w:rPr>
                <w:rFonts w:ascii="Times New Roman" w:hAnsi="Times New Roman" w:cs="Times New Roman"/>
                <w:b/>
                <w:sz w:val="24"/>
                <w:szCs w:val="24"/>
              </w:rPr>
            </w:pPr>
            <w:r w:rsidRPr="002744C2">
              <w:rPr>
                <w:rFonts w:ascii="Times New Roman" w:hAnsi="Times New Roman" w:cs="Times New Roman"/>
                <w:b/>
                <w:sz w:val="24"/>
                <w:szCs w:val="24"/>
              </w:rPr>
              <w:t>Основной учебник</w:t>
            </w:r>
          </w:p>
        </w:tc>
      </w:tr>
      <w:tr w:rsidR="007B2922" w:rsidRPr="002744C2" w:rsidTr="009B4670">
        <w:trPr>
          <w:cantSplit/>
          <w:trHeight w:val="2417"/>
        </w:trPr>
        <w:tc>
          <w:tcPr>
            <w:tcW w:w="534" w:type="dxa"/>
            <w:vMerge/>
          </w:tcPr>
          <w:p w:rsidR="007B2922" w:rsidRPr="002744C2" w:rsidRDefault="007B2922" w:rsidP="009B4670">
            <w:pPr>
              <w:spacing w:after="0" w:line="240" w:lineRule="auto"/>
              <w:rPr>
                <w:rFonts w:ascii="Times New Roman" w:hAnsi="Times New Roman" w:cs="Times New Roman"/>
                <w:b/>
                <w:sz w:val="24"/>
                <w:szCs w:val="24"/>
              </w:rPr>
            </w:pPr>
          </w:p>
        </w:tc>
        <w:tc>
          <w:tcPr>
            <w:tcW w:w="567" w:type="dxa"/>
            <w:vMerge/>
          </w:tcPr>
          <w:p w:rsidR="007B2922" w:rsidRPr="002744C2" w:rsidRDefault="007B2922" w:rsidP="009B4670">
            <w:pPr>
              <w:spacing w:after="0" w:line="240" w:lineRule="auto"/>
              <w:rPr>
                <w:rFonts w:ascii="Times New Roman" w:hAnsi="Times New Roman" w:cs="Times New Roman"/>
                <w:b/>
                <w:sz w:val="24"/>
                <w:szCs w:val="24"/>
              </w:rPr>
            </w:pPr>
          </w:p>
        </w:tc>
        <w:tc>
          <w:tcPr>
            <w:tcW w:w="1417" w:type="dxa"/>
            <w:vMerge/>
          </w:tcPr>
          <w:p w:rsidR="007B2922" w:rsidRPr="002744C2" w:rsidRDefault="007B2922" w:rsidP="009B4670">
            <w:pPr>
              <w:spacing w:after="0" w:line="240" w:lineRule="auto"/>
              <w:rPr>
                <w:rFonts w:ascii="Times New Roman" w:hAnsi="Times New Roman" w:cs="Times New Roman"/>
                <w:b/>
                <w:sz w:val="24"/>
                <w:szCs w:val="24"/>
              </w:rPr>
            </w:pPr>
          </w:p>
        </w:tc>
        <w:tc>
          <w:tcPr>
            <w:tcW w:w="709" w:type="dxa"/>
            <w:vMerge/>
          </w:tcPr>
          <w:p w:rsidR="007B2922" w:rsidRPr="002744C2" w:rsidRDefault="007B2922" w:rsidP="009B4670">
            <w:pPr>
              <w:spacing w:after="0" w:line="240" w:lineRule="auto"/>
              <w:rPr>
                <w:rFonts w:ascii="Times New Roman" w:hAnsi="Times New Roman" w:cs="Times New Roman"/>
                <w:b/>
                <w:sz w:val="24"/>
                <w:szCs w:val="24"/>
              </w:rPr>
            </w:pPr>
          </w:p>
        </w:tc>
        <w:tc>
          <w:tcPr>
            <w:tcW w:w="709" w:type="dxa"/>
            <w:vMerge/>
          </w:tcPr>
          <w:p w:rsidR="007B2922" w:rsidRPr="002744C2" w:rsidRDefault="007B2922" w:rsidP="009B4670">
            <w:pPr>
              <w:spacing w:after="0" w:line="240" w:lineRule="auto"/>
              <w:rPr>
                <w:rFonts w:ascii="Times New Roman" w:hAnsi="Times New Roman" w:cs="Times New Roman"/>
                <w:b/>
                <w:sz w:val="24"/>
                <w:szCs w:val="24"/>
              </w:rPr>
            </w:pPr>
          </w:p>
        </w:tc>
        <w:tc>
          <w:tcPr>
            <w:tcW w:w="2126" w:type="dxa"/>
            <w:textDirection w:val="btLr"/>
          </w:tcPr>
          <w:p w:rsidR="007B2922" w:rsidRPr="002744C2" w:rsidRDefault="007B2922" w:rsidP="009B4670">
            <w:pPr>
              <w:spacing w:after="0" w:line="240" w:lineRule="auto"/>
              <w:ind w:left="113" w:right="113"/>
              <w:rPr>
                <w:rFonts w:ascii="Times New Roman" w:hAnsi="Times New Roman" w:cs="Times New Roman"/>
                <w:b/>
                <w:sz w:val="24"/>
                <w:szCs w:val="24"/>
              </w:rPr>
            </w:pPr>
            <w:r w:rsidRPr="002744C2">
              <w:rPr>
                <w:rFonts w:ascii="Times New Roman" w:hAnsi="Times New Roman" w:cs="Times New Roman"/>
                <w:b/>
                <w:sz w:val="24"/>
                <w:szCs w:val="24"/>
              </w:rPr>
              <w:t>Автор, составитель</w:t>
            </w:r>
          </w:p>
        </w:tc>
        <w:tc>
          <w:tcPr>
            <w:tcW w:w="1843" w:type="dxa"/>
            <w:textDirection w:val="btLr"/>
          </w:tcPr>
          <w:p w:rsidR="007B2922" w:rsidRPr="002744C2" w:rsidRDefault="007B2922" w:rsidP="009B4670">
            <w:pPr>
              <w:spacing w:after="0" w:line="240" w:lineRule="auto"/>
              <w:ind w:left="113" w:right="113"/>
              <w:rPr>
                <w:rFonts w:ascii="Times New Roman" w:hAnsi="Times New Roman" w:cs="Times New Roman"/>
                <w:b/>
                <w:sz w:val="24"/>
                <w:szCs w:val="24"/>
              </w:rPr>
            </w:pPr>
            <w:r w:rsidRPr="002744C2">
              <w:rPr>
                <w:rFonts w:ascii="Times New Roman" w:hAnsi="Times New Roman" w:cs="Times New Roman"/>
                <w:b/>
                <w:sz w:val="24"/>
                <w:szCs w:val="24"/>
              </w:rPr>
              <w:t xml:space="preserve">Наименование </w:t>
            </w:r>
          </w:p>
        </w:tc>
        <w:tc>
          <w:tcPr>
            <w:tcW w:w="1275" w:type="dxa"/>
            <w:textDirection w:val="btLr"/>
          </w:tcPr>
          <w:p w:rsidR="007B2922" w:rsidRPr="002744C2" w:rsidRDefault="007B2922" w:rsidP="009B4670">
            <w:pPr>
              <w:spacing w:after="0" w:line="240" w:lineRule="auto"/>
              <w:ind w:left="113" w:right="113"/>
              <w:rPr>
                <w:rFonts w:ascii="Times New Roman" w:hAnsi="Times New Roman" w:cs="Times New Roman"/>
                <w:b/>
                <w:sz w:val="24"/>
                <w:szCs w:val="24"/>
              </w:rPr>
            </w:pPr>
            <w:r w:rsidRPr="002744C2">
              <w:rPr>
                <w:rFonts w:ascii="Times New Roman" w:hAnsi="Times New Roman" w:cs="Times New Roman"/>
                <w:b/>
                <w:sz w:val="24"/>
                <w:szCs w:val="24"/>
              </w:rPr>
              <w:t xml:space="preserve">Издательство </w:t>
            </w:r>
          </w:p>
        </w:tc>
        <w:tc>
          <w:tcPr>
            <w:tcW w:w="709" w:type="dxa"/>
            <w:textDirection w:val="btLr"/>
          </w:tcPr>
          <w:p w:rsidR="007B2922" w:rsidRPr="002744C2" w:rsidRDefault="007B2922" w:rsidP="009B4670">
            <w:pPr>
              <w:spacing w:after="0" w:line="240" w:lineRule="auto"/>
              <w:ind w:left="113" w:right="113"/>
              <w:rPr>
                <w:rFonts w:ascii="Times New Roman" w:hAnsi="Times New Roman" w:cs="Times New Roman"/>
                <w:b/>
                <w:sz w:val="24"/>
                <w:szCs w:val="24"/>
              </w:rPr>
            </w:pPr>
            <w:r w:rsidRPr="002744C2">
              <w:rPr>
                <w:rFonts w:ascii="Times New Roman" w:hAnsi="Times New Roman" w:cs="Times New Roman"/>
                <w:b/>
                <w:sz w:val="24"/>
                <w:szCs w:val="24"/>
              </w:rPr>
              <w:t>Год издания</w:t>
            </w:r>
          </w:p>
        </w:tc>
        <w:tc>
          <w:tcPr>
            <w:tcW w:w="1843" w:type="dxa"/>
            <w:textDirection w:val="btLr"/>
          </w:tcPr>
          <w:p w:rsidR="007B2922" w:rsidRPr="002744C2" w:rsidRDefault="007B2922" w:rsidP="009B4670">
            <w:pPr>
              <w:spacing w:after="0" w:line="240" w:lineRule="auto"/>
              <w:ind w:left="113" w:right="113"/>
              <w:rPr>
                <w:rFonts w:ascii="Times New Roman" w:hAnsi="Times New Roman" w:cs="Times New Roman"/>
                <w:b/>
                <w:sz w:val="24"/>
                <w:szCs w:val="24"/>
              </w:rPr>
            </w:pPr>
            <w:r w:rsidRPr="002744C2">
              <w:rPr>
                <w:rFonts w:ascii="Times New Roman" w:hAnsi="Times New Roman" w:cs="Times New Roman"/>
                <w:b/>
                <w:sz w:val="24"/>
                <w:szCs w:val="24"/>
              </w:rPr>
              <w:t>Автор, составитель</w:t>
            </w:r>
          </w:p>
        </w:tc>
        <w:tc>
          <w:tcPr>
            <w:tcW w:w="1276" w:type="dxa"/>
            <w:textDirection w:val="btLr"/>
          </w:tcPr>
          <w:p w:rsidR="007B2922" w:rsidRPr="002744C2" w:rsidRDefault="007B2922" w:rsidP="009B4670">
            <w:pPr>
              <w:spacing w:after="0" w:line="240" w:lineRule="auto"/>
              <w:ind w:left="113" w:right="113"/>
              <w:rPr>
                <w:rFonts w:ascii="Times New Roman" w:hAnsi="Times New Roman" w:cs="Times New Roman"/>
                <w:b/>
                <w:sz w:val="24"/>
                <w:szCs w:val="24"/>
              </w:rPr>
            </w:pPr>
            <w:r w:rsidRPr="002744C2">
              <w:rPr>
                <w:rFonts w:ascii="Times New Roman" w:hAnsi="Times New Roman" w:cs="Times New Roman"/>
                <w:b/>
                <w:sz w:val="24"/>
                <w:szCs w:val="24"/>
              </w:rPr>
              <w:t xml:space="preserve">Наименование </w:t>
            </w:r>
          </w:p>
        </w:tc>
        <w:tc>
          <w:tcPr>
            <w:tcW w:w="1701" w:type="dxa"/>
            <w:textDirection w:val="btLr"/>
          </w:tcPr>
          <w:p w:rsidR="007B2922" w:rsidRPr="002744C2" w:rsidRDefault="007B2922" w:rsidP="009B4670">
            <w:pPr>
              <w:spacing w:after="0" w:line="240" w:lineRule="auto"/>
              <w:ind w:left="113" w:right="113"/>
              <w:rPr>
                <w:rFonts w:ascii="Times New Roman" w:hAnsi="Times New Roman" w:cs="Times New Roman"/>
                <w:b/>
                <w:sz w:val="24"/>
                <w:szCs w:val="24"/>
              </w:rPr>
            </w:pPr>
            <w:r w:rsidRPr="002744C2">
              <w:rPr>
                <w:rFonts w:ascii="Times New Roman" w:hAnsi="Times New Roman" w:cs="Times New Roman"/>
                <w:b/>
                <w:sz w:val="24"/>
                <w:szCs w:val="24"/>
              </w:rPr>
              <w:t xml:space="preserve">Издательство, год издания  </w:t>
            </w:r>
          </w:p>
        </w:tc>
        <w:tc>
          <w:tcPr>
            <w:tcW w:w="567" w:type="dxa"/>
            <w:textDirection w:val="btLr"/>
          </w:tcPr>
          <w:p w:rsidR="007B2922" w:rsidRPr="002744C2" w:rsidRDefault="007B2922" w:rsidP="009B4670">
            <w:pPr>
              <w:spacing w:after="0" w:line="240" w:lineRule="auto"/>
              <w:ind w:left="113" w:right="113"/>
              <w:rPr>
                <w:rFonts w:ascii="Times New Roman" w:hAnsi="Times New Roman" w:cs="Times New Roman"/>
                <w:b/>
                <w:sz w:val="24"/>
                <w:szCs w:val="24"/>
              </w:rPr>
            </w:pPr>
            <w:r w:rsidRPr="002744C2">
              <w:rPr>
                <w:rFonts w:ascii="Times New Roman" w:hAnsi="Times New Roman" w:cs="Times New Roman"/>
                <w:b/>
                <w:sz w:val="24"/>
                <w:szCs w:val="24"/>
              </w:rPr>
              <w:t>Количество</w:t>
            </w:r>
          </w:p>
        </w:tc>
      </w:tr>
      <w:tr w:rsidR="007B2922" w:rsidRPr="002744C2" w:rsidTr="009B4670">
        <w:tc>
          <w:tcPr>
            <w:tcW w:w="534" w:type="dxa"/>
          </w:tcPr>
          <w:p w:rsidR="007B2922" w:rsidRPr="002744C2" w:rsidRDefault="007B2922" w:rsidP="009B4670">
            <w:pPr>
              <w:spacing w:after="0" w:line="240" w:lineRule="auto"/>
              <w:jc w:val="center"/>
              <w:rPr>
                <w:rFonts w:ascii="Times New Roman" w:hAnsi="Times New Roman" w:cs="Times New Roman"/>
                <w:sz w:val="24"/>
                <w:szCs w:val="24"/>
              </w:rPr>
            </w:pPr>
            <w:r w:rsidRPr="002744C2">
              <w:rPr>
                <w:rFonts w:ascii="Times New Roman" w:hAnsi="Times New Roman" w:cs="Times New Roman"/>
                <w:sz w:val="24"/>
                <w:szCs w:val="24"/>
              </w:rPr>
              <w:t>1.</w:t>
            </w:r>
          </w:p>
        </w:tc>
        <w:tc>
          <w:tcPr>
            <w:tcW w:w="567" w:type="dxa"/>
          </w:tcPr>
          <w:p w:rsidR="007B2922" w:rsidRPr="002744C2" w:rsidRDefault="007B2922" w:rsidP="009B4670">
            <w:pPr>
              <w:spacing w:after="0" w:line="240" w:lineRule="auto"/>
              <w:jc w:val="center"/>
              <w:rPr>
                <w:rFonts w:ascii="Times New Roman" w:hAnsi="Times New Roman" w:cs="Times New Roman"/>
                <w:sz w:val="24"/>
                <w:szCs w:val="24"/>
              </w:rPr>
            </w:pPr>
            <w:r w:rsidRPr="002744C2">
              <w:rPr>
                <w:rFonts w:ascii="Times New Roman" w:hAnsi="Times New Roman" w:cs="Times New Roman"/>
                <w:sz w:val="24"/>
                <w:szCs w:val="24"/>
              </w:rPr>
              <w:t>10</w:t>
            </w:r>
          </w:p>
        </w:tc>
        <w:tc>
          <w:tcPr>
            <w:tcW w:w="1417" w:type="dxa"/>
          </w:tcPr>
          <w:p w:rsidR="007B2922" w:rsidRPr="002744C2" w:rsidRDefault="007B2922" w:rsidP="009B4670">
            <w:pPr>
              <w:spacing w:after="0" w:line="240" w:lineRule="auto"/>
              <w:jc w:val="center"/>
              <w:rPr>
                <w:rFonts w:ascii="Times New Roman" w:hAnsi="Times New Roman" w:cs="Times New Roman"/>
                <w:sz w:val="24"/>
                <w:szCs w:val="24"/>
              </w:rPr>
            </w:pPr>
            <w:r w:rsidRPr="002744C2">
              <w:rPr>
                <w:rFonts w:ascii="Times New Roman" w:hAnsi="Times New Roman" w:cs="Times New Roman"/>
                <w:sz w:val="24"/>
                <w:szCs w:val="24"/>
              </w:rPr>
              <w:t>Биология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углубленный</w:t>
            </w:r>
            <w:proofErr w:type="gramEnd"/>
            <w:r>
              <w:rPr>
                <w:rFonts w:ascii="Times New Roman" w:hAnsi="Times New Roman" w:cs="Times New Roman"/>
                <w:sz w:val="24"/>
                <w:szCs w:val="24"/>
              </w:rPr>
              <w:t>)</w:t>
            </w:r>
          </w:p>
        </w:tc>
        <w:tc>
          <w:tcPr>
            <w:tcW w:w="709" w:type="dxa"/>
          </w:tcPr>
          <w:p w:rsidR="007B2922" w:rsidRPr="002744C2" w:rsidRDefault="007B2922" w:rsidP="009B46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7B2922" w:rsidRPr="002744C2" w:rsidRDefault="007B2922" w:rsidP="009B46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9B4670">
              <w:rPr>
                <w:rFonts w:ascii="Times New Roman" w:hAnsi="Times New Roman" w:cs="Times New Roman"/>
                <w:sz w:val="24"/>
                <w:szCs w:val="24"/>
              </w:rPr>
              <w:t>5</w:t>
            </w:r>
          </w:p>
        </w:tc>
        <w:tc>
          <w:tcPr>
            <w:tcW w:w="2126" w:type="dxa"/>
          </w:tcPr>
          <w:p w:rsidR="007B2922" w:rsidRPr="002744C2" w:rsidRDefault="007B2922" w:rsidP="009B4670">
            <w:pPr>
              <w:spacing w:after="0" w:line="240" w:lineRule="auto"/>
              <w:rPr>
                <w:rFonts w:ascii="Times New Roman" w:hAnsi="Times New Roman" w:cs="Times New Roman"/>
                <w:kern w:val="2"/>
                <w:sz w:val="24"/>
                <w:szCs w:val="24"/>
              </w:rPr>
            </w:pPr>
            <w:r w:rsidRPr="002744C2">
              <w:rPr>
                <w:rFonts w:ascii="Times New Roman" w:hAnsi="Times New Roman" w:cs="Times New Roman"/>
                <w:kern w:val="2"/>
                <w:sz w:val="24"/>
                <w:szCs w:val="24"/>
              </w:rPr>
              <w:t xml:space="preserve">В. Б. Захаров </w:t>
            </w:r>
          </w:p>
          <w:p w:rsidR="007B2922" w:rsidRPr="002744C2" w:rsidRDefault="007B2922" w:rsidP="009B4670">
            <w:pPr>
              <w:spacing w:after="0" w:line="240" w:lineRule="auto"/>
              <w:rPr>
                <w:rFonts w:ascii="Times New Roman" w:hAnsi="Times New Roman" w:cs="Times New Roman"/>
                <w:sz w:val="24"/>
                <w:szCs w:val="24"/>
              </w:rPr>
            </w:pPr>
          </w:p>
        </w:tc>
        <w:tc>
          <w:tcPr>
            <w:tcW w:w="1843" w:type="dxa"/>
          </w:tcPr>
          <w:p w:rsidR="007B2922" w:rsidRPr="002744C2" w:rsidRDefault="007B2922" w:rsidP="009B4670">
            <w:pPr>
              <w:pStyle w:val="3"/>
              <w:shd w:val="clear" w:color="auto" w:fill="auto"/>
              <w:spacing w:after="0" w:line="240" w:lineRule="auto"/>
              <w:ind w:right="240"/>
              <w:jc w:val="left"/>
              <w:rPr>
                <w:sz w:val="24"/>
                <w:szCs w:val="24"/>
              </w:rPr>
            </w:pPr>
            <w:r w:rsidRPr="0087158C">
              <w:t>Программы среднего (полного) общего  образования по биологии 10-11 класс. Углубленный уровень.</w:t>
            </w:r>
          </w:p>
        </w:tc>
        <w:tc>
          <w:tcPr>
            <w:tcW w:w="1275" w:type="dxa"/>
          </w:tcPr>
          <w:p w:rsidR="007B2922" w:rsidRPr="002744C2" w:rsidRDefault="007B2922" w:rsidP="009B4670">
            <w:pPr>
              <w:pStyle w:val="3"/>
              <w:shd w:val="clear" w:color="auto" w:fill="auto"/>
              <w:spacing w:after="0" w:line="240" w:lineRule="auto"/>
              <w:ind w:right="240"/>
              <w:rPr>
                <w:rStyle w:val="2"/>
                <w:sz w:val="24"/>
                <w:szCs w:val="24"/>
                <w:u w:val="none"/>
              </w:rPr>
            </w:pPr>
            <w:r w:rsidRPr="002744C2">
              <w:rPr>
                <w:rStyle w:val="2"/>
                <w:sz w:val="24"/>
                <w:szCs w:val="24"/>
                <w:u w:val="none"/>
              </w:rPr>
              <w:t xml:space="preserve">М. Дрофа </w:t>
            </w:r>
          </w:p>
          <w:p w:rsidR="007B2922" w:rsidRPr="002744C2" w:rsidRDefault="007B2922" w:rsidP="009B4670">
            <w:pPr>
              <w:spacing w:after="0" w:line="240" w:lineRule="auto"/>
              <w:rPr>
                <w:rFonts w:ascii="Times New Roman" w:hAnsi="Times New Roman" w:cs="Times New Roman"/>
                <w:sz w:val="24"/>
                <w:szCs w:val="24"/>
              </w:rPr>
            </w:pPr>
          </w:p>
        </w:tc>
        <w:tc>
          <w:tcPr>
            <w:tcW w:w="709" w:type="dxa"/>
          </w:tcPr>
          <w:p w:rsidR="007B2922" w:rsidRPr="002744C2" w:rsidRDefault="007B2922" w:rsidP="009B4670">
            <w:pPr>
              <w:spacing w:after="0" w:line="240" w:lineRule="auto"/>
              <w:rPr>
                <w:rFonts w:ascii="Times New Roman" w:hAnsi="Times New Roman" w:cs="Times New Roman"/>
                <w:sz w:val="24"/>
                <w:szCs w:val="24"/>
              </w:rPr>
            </w:pPr>
            <w:r w:rsidRPr="002744C2">
              <w:rPr>
                <w:rFonts w:ascii="Times New Roman" w:hAnsi="Times New Roman" w:cs="Times New Roman"/>
                <w:sz w:val="24"/>
                <w:szCs w:val="24"/>
              </w:rPr>
              <w:t>201</w:t>
            </w:r>
            <w:r w:rsidR="009B4670">
              <w:rPr>
                <w:rFonts w:ascii="Times New Roman" w:hAnsi="Times New Roman" w:cs="Times New Roman"/>
                <w:sz w:val="24"/>
                <w:szCs w:val="24"/>
              </w:rPr>
              <w:t>5</w:t>
            </w:r>
          </w:p>
        </w:tc>
        <w:tc>
          <w:tcPr>
            <w:tcW w:w="1843" w:type="dxa"/>
          </w:tcPr>
          <w:p w:rsidR="007B2922" w:rsidRDefault="007B2922" w:rsidP="009B4670">
            <w:pPr>
              <w:spacing w:after="0" w:line="240" w:lineRule="auto"/>
              <w:rPr>
                <w:rFonts w:ascii="Times New Roman" w:hAnsi="Times New Roman" w:cs="Times New Roman"/>
                <w:kern w:val="2"/>
                <w:sz w:val="24"/>
                <w:szCs w:val="24"/>
              </w:rPr>
            </w:pPr>
            <w:r w:rsidRPr="002744C2">
              <w:rPr>
                <w:rFonts w:ascii="Times New Roman" w:hAnsi="Times New Roman" w:cs="Times New Roman"/>
                <w:kern w:val="2"/>
                <w:sz w:val="24"/>
                <w:szCs w:val="24"/>
              </w:rPr>
              <w:t xml:space="preserve">Захаров </w:t>
            </w:r>
            <w:r>
              <w:rPr>
                <w:rFonts w:ascii="Times New Roman" w:hAnsi="Times New Roman" w:cs="Times New Roman"/>
                <w:kern w:val="2"/>
                <w:sz w:val="24"/>
                <w:szCs w:val="24"/>
              </w:rPr>
              <w:t>В.Б</w:t>
            </w:r>
          </w:p>
          <w:p w:rsidR="007B2922" w:rsidRDefault="007B2922" w:rsidP="009B4670">
            <w:pPr>
              <w:spacing w:after="0" w:line="240" w:lineRule="auto"/>
              <w:rPr>
                <w:rFonts w:ascii="Times New Roman" w:hAnsi="Times New Roman" w:cs="Times New Roman"/>
                <w:color w:val="000000"/>
                <w:sz w:val="24"/>
                <w:szCs w:val="24"/>
              </w:rPr>
            </w:pPr>
            <w:r w:rsidRPr="00FB460B">
              <w:rPr>
                <w:rFonts w:ascii="Times New Roman" w:hAnsi="Times New Roman" w:cs="Times New Roman"/>
                <w:color w:val="000000"/>
                <w:sz w:val="24"/>
                <w:szCs w:val="24"/>
              </w:rPr>
              <w:t>Мамонтов С.Г.,</w:t>
            </w:r>
          </w:p>
          <w:p w:rsidR="007B2922" w:rsidRPr="002744C2" w:rsidRDefault="007B2922" w:rsidP="009B4670">
            <w:pPr>
              <w:spacing w:after="0" w:line="240" w:lineRule="auto"/>
              <w:rPr>
                <w:rFonts w:ascii="Times New Roman" w:hAnsi="Times New Roman" w:cs="Times New Roman"/>
                <w:kern w:val="2"/>
                <w:sz w:val="24"/>
                <w:szCs w:val="24"/>
              </w:rPr>
            </w:pPr>
            <w:r w:rsidRPr="00FB460B">
              <w:rPr>
                <w:rFonts w:ascii="Times New Roman" w:hAnsi="Times New Roman" w:cs="Times New Roman"/>
                <w:color w:val="000000"/>
                <w:sz w:val="24"/>
                <w:szCs w:val="24"/>
              </w:rPr>
              <w:t xml:space="preserve"> Сонин Н.И.</w:t>
            </w:r>
            <w:r w:rsidRPr="00FB460B">
              <w:rPr>
                <w:rFonts w:ascii="Times New Roman" w:hAnsi="Times New Roman" w:cs="Times New Roman"/>
                <w:color w:val="000000"/>
                <w:sz w:val="24"/>
                <w:szCs w:val="24"/>
              </w:rPr>
              <w:br/>
            </w:r>
            <w:r>
              <w:rPr>
                <w:rFonts w:ascii="Arial" w:hAnsi="Arial" w:cs="Arial"/>
                <w:color w:val="000000"/>
                <w:sz w:val="26"/>
                <w:szCs w:val="26"/>
              </w:rPr>
              <w:br/>
            </w:r>
          </w:p>
          <w:p w:rsidR="007B2922" w:rsidRPr="002744C2" w:rsidRDefault="007B2922" w:rsidP="009B4670">
            <w:pPr>
              <w:spacing w:line="240" w:lineRule="auto"/>
              <w:rPr>
                <w:rFonts w:ascii="Times New Roman" w:hAnsi="Times New Roman" w:cs="Times New Roman"/>
                <w:sz w:val="24"/>
                <w:szCs w:val="24"/>
              </w:rPr>
            </w:pPr>
          </w:p>
        </w:tc>
        <w:tc>
          <w:tcPr>
            <w:tcW w:w="1276" w:type="dxa"/>
          </w:tcPr>
          <w:p w:rsidR="007B2922" w:rsidRPr="002744C2" w:rsidRDefault="007B2922" w:rsidP="009B4670">
            <w:pPr>
              <w:spacing w:after="0" w:line="240" w:lineRule="auto"/>
              <w:rPr>
                <w:rFonts w:ascii="Times New Roman" w:hAnsi="Times New Roman" w:cs="Times New Roman"/>
                <w:sz w:val="24"/>
                <w:szCs w:val="24"/>
              </w:rPr>
            </w:pPr>
            <w:r>
              <w:rPr>
                <w:rFonts w:ascii="Times New Roman" w:hAnsi="Times New Roman" w:cs="Times New Roman"/>
                <w:sz w:val="24"/>
                <w:szCs w:val="24"/>
              </w:rPr>
              <w:t>Общая биология</w:t>
            </w:r>
          </w:p>
        </w:tc>
        <w:tc>
          <w:tcPr>
            <w:tcW w:w="1701" w:type="dxa"/>
          </w:tcPr>
          <w:p w:rsidR="007B2922" w:rsidRPr="002744C2" w:rsidRDefault="007B2922" w:rsidP="009B4670">
            <w:pPr>
              <w:spacing w:after="0" w:line="240" w:lineRule="auto"/>
              <w:rPr>
                <w:rFonts w:ascii="Times New Roman" w:hAnsi="Times New Roman" w:cs="Times New Roman"/>
                <w:sz w:val="24"/>
                <w:szCs w:val="24"/>
              </w:rPr>
            </w:pPr>
            <w:r>
              <w:rPr>
                <w:rFonts w:ascii="Times New Roman" w:hAnsi="Times New Roman" w:cs="Times New Roman"/>
                <w:sz w:val="24"/>
                <w:szCs w:val="24"/>
              </w:rPr>
              <w:t>Дрофа 2019</w:t>
            </w:r>
          </w:p>
        </w:tc>
        <w:tc>
          <w:tcPr>
            <w:tcW w:w="567" w:type="dxa"/>
          </w:tcPr>
          <w:p w:rsidR="007B2922" w:rsidRPr="002744C2" w:rsidRDefault="007B2922" w:rsidP="009B46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7B2922" w:rsidRPr="002744C2" w:rsidRDefault="007B2922" w:rsidP="007B2922">
      <w:pPr>
        <w:pStyle w:val="a5"/>
        <w:shd w:val="clear" w:color="auto" w:fill="FFFFFF"/>
        <w:spacing w:after="150"/>
        <w:rPr>
          <w:b/>
          <w:sz w:val="28"/>
          <w:szCs w:val="28"/>
        </w:rPr>
      </w:pPr>
    </w:p>
    <w:p w:rsidR="007B2922" w:rsidRPr="002744C2" w:rsidRDefault="007B2922" w:rsidP="007B2922">
      <w:pPr>
        <w:shd w:val="clear" w:color="auto" w:fill="FFFFFF"/>
        <w:spacing w:after="150" w:line="240" w:lineRule="auto"/>
        <w:rPr>
          <w:rFonts w:ascii="Times New Roman" w:hAnsi="Times New Roman" w:cs="Times New Roman"/>
          <w:b/>
          <w:sz w:val="28"/>
          <w:szCs w:val="28"/>
        </w:rPr>
      </w:pPr>
      <w:r w:rsidRPr="002744C2">
        <w:rPr>
          <w:rFonts w:ascii="Times New Roman" w:hAnsi="Times New Roman" w:cs="Times New Roman"/>
          <w:b/>
          <w:sz w:val="28"/>
          <w:szCs w:val="28"/>
        </w:rPr>
        <w:t>ПЛАНИРУЕМЫЕ  РЕЗУЛЬТАТЫ  ОСВОЕНИЯ  ПРЕДМЕТА, КУРСА.</w:t>
      </w:r>
    </w:p>
    <w:p w:rsidR="007B2922" w:rsidRPr="001274A1" w:rsidRDefault="007B2922" w:rsidP="007B2922">
      <w:pPr>
        <w:widowControl w:val="0"/>
        <w:autoSpaceDE w:val="0"/>
        <w:autoSpaceDN w:val="0"/>
        <w:adjustRightInd w:val="0"/>
        <w:ind w:firstLine="540"/>
        <w:jc w:val="both"/>
      </w:pPr>
      <w:r w:rsidRPr="001274A1">
        <w:rPr>
          <w:b/>
        </w:rPr>
        <w:t>Личностные результаты</w:t>
      </w:r>
      <w:r w:rsidRPr="001274A1">
        <w:t xml:space="preserve"> освоения основной образовательной программы среднего об</w:t>
      </w:r>
      <w:r>
        <w:t>щего образования</w:t>
      </w:r>
      <w:r w:rsidRPr="001274A1">
        <w:t>:</w:t>
      </w:r>
    </w:p>
    <w:p w:rsidR="007B2922" w:rsidRPr="001274A1" w:rsidRDefault="007B2922" w:rsidP="007B2922">
      <w:pPr>
        <w:widowControl w:val="0"/>
        <w:autoSpaceDE w:val="0"/>
        <w:autoSpaceDN w:val="0"/>
        <w:adjustRightInd w:val="0"/>
        <w:ind w:firstLine="540"/>
        <w:jc w:val="both"/>
      </w:pPr>
      <w:r w:rsidRPr="001274A1">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B2922" w:rsidRPr="001274A1" w:rsidRDefault="007B2922" w:rsidP="007B2922">
      <w:pPr>
        <w:widowControl w:val="0"/>
        <w:autoSpaceDE w:val="0"/>
        <w:autoSpaceDN w:val="0"/>
        <w:adjustRightInd w:val="0"/>
        <w:ind w:firstLine="540"/>
        <w:jc w:val="both"/>
      </w:pPr>
      <w:proofErr w:type="gramStart"/>
      <w:r w:rsidRPr="001274A1">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B2922" w:rsidRPr="001274A1" w:rsidRDefault="007B2922" w:rsidP="007B2922">
      <w:pPr>
        <w:widowControl w:val="0"/>
        <w:autoSpaceDE w:val="0"/>
        <w:autoSpaceDN w:val="0"/>
        <w:adjustRightInd w:val="0"/>
        <w:ind w:firstLine="540"/>
        <w:jc w:val="both"/>
      </w:pPr>
      <w:r w:rsidRPr="001274A1">
        <w:t>3) готовность к служению Отечеству, его защите;</w:t>
      </w:r>
    </w:p>
    <w:p w:rsidR="007B2922" w:rsidRPr="001274A1" w:rsidRDefault="007B2922" w:rsidP="007B2922">
      <w:pPr>
        <w:widowControl w:val="0"/>
        <w:autoSpaceDE w:val="0"/>
        <w:autoSpaceDN w:val="0"/>
        <w:adjustRightInd w:val="0"/>
        <w:ind w:firstLine="540"/>
        <w:jc w:val="both"/>
      </w:pPr>
      <w:r w:rsidRPr="001274A1">
        <w:lastRenderedPageBreak/>
        <w:t xml:space="preserve">4) </w:t>
      </w:r>
      <w:proofErr w:type="spellStart"/>
      <w:r w:rsidRPr="001274A1">
        <w:t>сформированность</w:t>
      </w:r>
      <w:proofErr w:type="spellEnd"/>
      <w:r w:rsidRPr="001274A1">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B2922" w:rsidRPr="001274A1" w:rsidRDefault="007B2922" w:rsidP="007B2922">
      <w:pPr>
        <w:widowControl w:val="0"/>
        <w:autoSpaceDE w:val="0"/>
        <w:autoSpaceDN w:val="0"/>
        <w:adjustRightInd w:val="0"/>
        <w:ind w:firstLine="540"/>
        <w:jc w:val="both"/>
      </w:pPr>
      <w:r w:rsidRPr="001274A1">
        <w:t xml:space="preserve">5) </w:t>
      </w:r>
      <w:proofErr w:type="spellStart"/>
      <w:r w:rsidRPr="001274A1">
        <w:t>сформированность</w:t>
      </w:r>
      <w:proofErr w:type="spellEnd"/>
      <w:r w:rsidRPr="001274A1">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B2922" w:rsidRPr="001274A1" w:rsidRDefault="007B2922" w:rsidP="007B2922">
      <w:pPr>
        <w:widowControl w:val="0"/>
        <w:autoSpaceDE w:val="0"/>
        <w:autoSpaceDN w:val="0"/>
        <w:adjustRightInd w:val="0"/>
        <w:ind w:firstLine="540"/>
        <w:jc w:val="both"/>
      </w:pPr>
      <w:r w:rsidRPr="001274A1">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B2922" w:rsidRPr="001274A1" w:rsidRDefault="007B2922" w:rsidP="007B2922">
      <w:pPr>
        <w:widowControl w:val="0"/>
        <w:autoSpaceDE w:val="0"/>
        <w:autoSpaceDN w:val="0"/>
        <w:adjustRightInd w:val="0"/>
        <w:ind w:firstLine="540"/>
        <w:jc w:val="both"/>
      </w:pPr>
      <w:r w:rsidRPr="001274A1">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B2922" w:rsidRPr="001274A1" w:rsidRDefault="007B2922" w:rsidP="007B2922">
      <w:pPr>
        <w:widowControl w:val="0"/>
        <w:autoSpaceDE w:val="0"/>
        <w:autoSpaceDN w:val="0"/>
        <w:adjustRightInd w:val="0"/>
        <w:ind w:firstLine="540"/>
        <w:jc w:val="both"/>
      </w:pPr>
      <w:r w:rsidRPr="001274A1">
        <w:t>8) нравственное сознание и поведение на основе усвоения общечеловеческих ценностей;</w:t>
      </w:r>
    </w:p>
    <w:p w:rsidR="007B2922" w:rsidRPr="001274A1" w:rsidRDefault="007B2922" w:rsidP="007B2922">
      <w:pPr>
        <w:widowControl w:val="0"/>
        <w:autoSpaceDE w:val="0"/>
        <w:autoSpaceDN w:val="0"/>
        <w:adjustRightInd w:val="0"/>
        <w:ind w:firstLine="540"/>
        <w:jc w:val="both"/>
      </w:pPr>
      <w:r w:rsidRPr="001274A1">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B2922" w:rsidRPr="001274A1" w:rsidRDefault="007B2922" w:rsidP="007B2922">
      <w:pPr>
        <w:widowControl w:val="0"/>
        <w:autoSpaceDE w:val="0"/>
        <w:autoSpaceDN w:val="0"/>
        <w:adjustRightInd w:val="0"/>
        <w:ind w:firstLine="540"/>
        <w:jc w:val="both"/>
      </w:pPr>
      <w:r w:rsidRPr="001274A1">
        <w:t>10) эстетическое отношение к миру, включая эстетику быта, научного и технического творчества, спорта, общественных отношений;</w:t>
      </w:r>
    </w:p>
    <w:p w:rsidR="007B2922" w:rsidRPr="001274A1" w:rsidRDefault="007B2922" w:rsidP="007B2922">
      <w:pPr>
        <w:widowControl w:val="0"/>
        <w:autoSpaceDE w:val="0"/>
        <w:autoSpaceDN w:val="0"/>
        <w:adjustRightInd w:val="0"/>
        <w:ind w:firstLine="540"/>
        <w:jc w:val="both"/>
      </w:pPr>
      <w:r w:rsidRPr="001274A1">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B2922" w:rsidRPr="001274A1" w:rsidRDefault="007B2922" w:rsidP="007B2922">
      <w:pPr>
        <w:widowControl w:val="0"/>
        <w:autoSpaceDE w:val="0"/>
        <w:autoSpaceDN w:val="0"/>
        <w:adjustRightInd w:val="0"/>
        <w:ind w:firstLine="540"/>
        <w:jc w:val="both"/>
      </w:pPr>
      <w:r w:rsidRPr="001274A1">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B2922" w:rsidRPr="001274A1" w:rsidRDefault="007B2922" w:rsidP="007B2922">
      <w:pPr>
        <w:widowControl w:val="0"/>
        <w:autoSpaceDE w:val="0"/>
        <w:autoSpaceDN w:val="0"/>
        <w:adjustRightInd w:val="0"/>
        <w:ind w:firstLine="540"/>
        <w:jc w:val="both"/>
      </w:pPr>
      <w:proofErr w:type="gramStart"/>
      <w:r w:rsidRPr="001274A1">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7B2922" w:rsidRPr="001274A1" w:rsidRDefault="007B2922" w:rsidP="007B2922">
      <w:pPr>
        <w:widowControl w:val="0"/>
        <w:autoSpaceDE w:val="0"/>
        <w:autoSpaceDN w:val="0"/>
        <w:adjustRightInd w:val="0"/>
        <w:ind w:firstLine="540"/>
        <w:jc w:val="both"/>
      </w:pPr>
      <w:r w:rsidRPr="001274A1">
        <w:t xml:space="preserve">14) </w:t>
      </w:r>
      <w:proofErr w:type="spellStart"/>
      <w:r w:rsidRPr="001274A1">
        <w:t>сформированность</w:t>
      </w:r>
      <w:proofErr w:type="spellEnd"/>
      <w:r w:rsidRPr="001274A1">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B2922" w:rsidRPr="001274A1" w:rsidRDefault="007B2922" w:rsidP="007B2922">
      <w:pPr>
        <w:widowControl w:val="0"/>
        <w:autoSpaceDE w:val="0"/>
        <w:autoSpaceDN w:val="0"/>
        <w:adjustRightInd w:val="0"/>
        <w:ind w:firstLine="540"/>
        <w:jc w:val="both"/>
      </w:pPr>
      <w:r w:rsidRPr="001274A1">
        <w:t>15) ответственное отношение к созданию семьи на основе осознанного принятия ценностей семейной жизни.</w:t>
      </w:r>
    </w:p>
    <w:p w:rsidR="007B2922" w:rsidRPr="001274A1" w:rsidRDefault="007B2922" w:rsidP="007B2922">
      <w:pPr>
        <w:widowControl w:val="0"/>
        <w:autoSpaceDE w:val="0"/>
        <w:autoSpaceDN w:val="0"/>
        <w:adjustRightInd w:val="0"/>
        <w:ind w:firstLine="540"/>
        <w:jc w:val="both"/>
      </w:pPr>
      <w:proofErr w:type="spellStart"/>
      <w:r w:rsidRPr="001274A1">
        <w:rPr>
          <w:b/>
        </w:rPr>
        <w:t>Метапредметные</w:t>
      </w:r>
      <w:proofErr w:type="spellEnd"/>
      <w:r w:rsidRPr="001274A1">
        <w:rPr>
          <w:b/>
        </w:rPr>
        <w:t xml:space="preserve"> результаты</w:t>
      </w:r>
      <w:r w:rsidRPr="001274A1">
        <w:t xml:space="preserve"> освоения основной образовательной программы среднего</w:t>
      </w:r>
      <w:r>
        <w:t xml:space="preserve"> общего образования</w:t>
      </w:r>
      <w:r w:rsidRPr="001274A1">
        <w:t>:</w:t>
      </w:r>
    </w:p>
    <w:p w:rsidR="007B2922" w:rsidRPr="001274A1" w:rsidRDefault="007B2922" w:rsidP="007B2922">
      <w:pPr>
        <w:widowControl w:val="0"/>
        <w:autoSpaceDE w:val="0"/>
        <w:autoSpaceDN w:val="0"/>
        <w:adjustRightInd w:val="0"/>
        <w:ind w:firstLine="540"/>
        <w:jc w:val="both"/>
      </w:pPr>
      <w:r w:rsidRPr="001274A1">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w:t>
      </w:r>
      <w:r w:rsidRPr="001274A1">
        <w:lastRenderedPageBreak/>
        <w:t>успешные стратегии в различных ситуациях;</w:t>
      </w:r>
    </w:p>
    <w:p w:rsidR="007B2922" w:rsidRPr="001274A1" w:rsidRDefault="007B2922" w:rsidP="007B2922">
      <w:pPr>
        <w:widowControl w:val="0"/>
        <w:autoSpaceDE w:val="0"/>
        <w:autoSpaceDN w:val="0"/>
        <w:adjustRightInd w:val="0"/>
        <w:ind w:firstLine="540"/>
        <w:jc w:val="both"/>
      </w:pPr>
      <w:r w:rsidRPr="001274A1">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B2922" w:rsidRPr="001274A1" w:rsidRDefault="007B2922" w:rsidP="007B2922">
      <w:pPr>
        <w:widowControl w:val="0"/>
        <w:autoSpaceDE w:val="0"/>
        <w:autoSpaceDN w:val="0"/>
        <w:adjustRightInd w:val="0"/>
        <w:ind w:firstLine="540"/>
        <w:jc w:val="both"/>
      </w:pPr>
      <w:r w:rsidRPr="001274A1">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B2922" w:rsidRPr="001274A1" w:rsidRDefault="007B2922" w:rsidP="007B2922">
      <w:pPr>
        <w:widowControl w:val="0"/>
        <w:autoSpaceDE w:val="0"/>
        <w:autoSpaceDN w:val="0"/>
        <w:adjustRightInd w:val="0"/>
        <w:ind w:firstLine="540"/>
        <w:jc w:val="both"/>
      </w:pPr>
      <w:r w:rsidRPr="001274A1">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B2922" w:rsidRPr="001274A1" w:rsidRDefault="007B2922" w:rsidP="007B2922">
      <w:pPr>
        <w:widowControl w:val="0"/>
        <w:autoSpaceDE w:val="0"/>
        <w:autoSpaceDN w:val="0"/>
        <w:adjustRightInd w:val="0"/>
        <w:ind w:firstLine="540"/>
        <w:jc w:val="both"/>
      </w:pPr>
      <w:r w:rsidRPr="001274A1">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B2922" w:rsidRPr="001274A1" w:rsidRDefault="007B2922" w:rsidP="007B2922">
      <w:pPr>
        <w:widowControl w:val="0"/>
        <w:autoSpaceDE w:val="0"/>
        <w:autoSpaceDN w:val="0"/>
        <w:adjustRightInd w:val="0"/>
        <w:ind w:firstLine="540"/>
        <w:jc w:val="both"/>
      </w:pPr>
      <w:r w:rsidRPr="001274A1">
        <w:t>6) умение определять назначение и функции различных социальных институтов;</w:t>
      </w:r>
    </w:p>
    <w:p w:rsidR="007B2922" w:rsidRPr="001274A1" w:rsidRDefault="007B2922" w:rsidP="007B2922">
      <w:pPr>
        <w:widowControl w:val="0"/>
        <w:autoSpaceDE w:val="0"/>
        <w:autoSpaceDN w:val="0"/>
        <w:adjustRightInd w:val="0"/>
        <w:ind w:firstLine="540"/>
        <w:jc w:val="both"/>
      </w:pPr>
      <w:r w:rsidRPr="001274A1">
        <w:t>7) умение самостоятельно оценивать и принимать решения, определяющие стратегию поведения, с учетом гражданских и нравственных ценностей;</w:t>
      </w:r>
    </w:p>
    <w:p w:rsidR="007B2922" w:rsidRPr="001274A1" w:rsidRDefault="007B2922" w:rsidP="007B2922">
      <w:pPr>
        <w:widowControl w:val="0"/>
        <w:autoSpaceDE w:val="0"/>
        <w:autoSpaceDN w:val="0"/>
        <w:adjustRightInd w:val="0"/>
        <w:ind w:firstLine="540"/>
        <w:jc w:val="both"/>
      </w:pPr>
      <w:r w:rsidRPr="001274A1">
        <w:t>8) владение языковыми средствами - умение ясно, логично и точно излагать свою точку зрения, использовать адекватные языковые средства;</w:t>
      </w:r>
    </w:p>
    <w:p w:rsidR="007B2922" w:rsidRPr="00FB460B" w:rsidRDefault="007B2922" w:rsidP="007B2922">
      <w:pPr>
        <w:widowControl w:val="0"/>
        <w:autoSpaceDE w:val="0"/>
        <w:autoSpaceDN w:val="0"/>
        <w:adjustRightInd w:val="0"/>
        <w:ind w:firstLine="540"/>
        <w:jc w:val="both"/>
      </w:pPr>
      <w:r w:rsidRPr="001274A1">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w:t>
      </w:r>
      <w:r>
        <w:t>х задач и средств их достижения</w:t>
      </w:r>
    </w:p>
    <w:p w:rsidR="007B2922" w:rsidRDefault="007B2922" w:rsidP="007B2922">
      <w:pPr>
        <w:autoSpaceDE w:val="0"/>
        <w:autoSpaceDN w:val="0"/>
        <w:adjustRightInd w:val="0"/>
        <w:spacing w:after="0" w:line="240" w:lineRule="auto"/>
        <w:ind w:firstLine="709"/>
      </w:pPr>
      <w:r w:rsidRPr="00B52DC9">
        <w:rPr>
          <w:b/>
        </w:rPr>
        <w:t>В результате изучения учебного предмета «Биология» на уровне среднего общего образования</w:t>
      </w:r>
      <w:r>
        <w:t>:</w:t>
      </w:r>
    </w:p>
    <w:p w:rsidR="007B2922" w:rsidRPr="002744C2" w:rsidRDefault="007B2922" w:rsidP="007B2922">
      <w:pPr>
        <w:autoSpaceDE w:val="0"/>
        <w:autoSpaceDN w:val="0"/>
        <w:adjustRightInd w:val="0"/>
        <w:spacing w:after="0" w:line="240" w:lineRule="auto"/>
        <w:ind w:firstLine="709"/>
        <w:jc w:val="both"/>
        <w:rPr>
          <w:rFonts w:ascii="Times New Roman" w:hAnsi="Times New Roman" w:cs="Times New Roman"/>
          <w:b/>
          <w:sz w:val="24"/>
          <w:szCs w:val="24"/>
        </w:rPr>
      </w:pPr>
      <w:proofErr w:type="gramStart"/>
      <w:r>
        <w:t>Выпускник на базовом уровне научится: – раскрывать на примерах роль биологии в формировании современной научной картины мира и в практической деятельности людей; – понимать и описывать взаимосвязь между естественными науками: биологией, физикой, химией; устанавливать взаимосвязь природных явлений;  – понимать смысл, различать и описывать системную связь между основополагающими биологическими понятиями: клетка, организм, вид, экосистема, биосфера;</w:t>
      </w:r>
      <w:proofErr w:type="gramEnd"/>
      <w:r>
        <w:t xml:space="preserve"> – </w:t>
      </w:r>
      <w:proofErr w:type="gramStart"/>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 формулировать гипотезы на основании предложенной биологической информации и предлагать варианты проверки гипотез; – сравнивать биологические объекты между собой по заданным критериям, делать выводы и умозаключения на основе сравнения;</w:t>
      </w:r>
      <w:proofErr w:type="gramEnd"/>
      <w:r>
        <w:t xml:space="preserve"> – </w:t>
      </w:r>
      <w:proofErr w:type="gramStart"/>
      <w:r>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 приводить примеры веществ основных групп органических соединений клетки (белков, жиров, углеводов, нуклеиновых кислот); –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w:t>
      </w:r>
      <w:r>
        <w:lastRenderedPageBreak/>
        <w:t>многообразие клеток;</w:t>
      </w:r>
      <w:proofErr w:type="gramEnd"/>
      <w:r>
        <w:t xml:space="preserve"> – </w:t>
      </w:r>
      <w:proofErr w:type="gramStart"/>
      <w:r>
        <w:t>распознавать популяцию и биологический вид по основным признакам; – описывать фенотип многоклеточных растений и животных по морфологическому критерию; – объяснять многообразие организмов, применяя эволюционную теорию; –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 объяснять причины наследственных заболеваний; – выявлять изменчивость у организмов; объяснять проявление видов изменчивости, используя закономерности изменчивости;</w:t>
      </w:r>
      <w:proofErr w:type="gramEnd"/>
      <w:r>
        <w:t xml:space="preserve"> сравнивать наследственную и ненаследственную изменчивость; – выявлять морфологические, физиологические, поведенческие адаптации организмов к среде обитания и действию экологических факторов; – составлять схемы переноса веществ и энергии в экосистеме (цепи питания); – приводить доказательства необходимости сохранения </w:t>
      </w:r>
      <w:proofErr w:type="spellStart"/>
      <w:r>
        <w:t>биоразнообразия</w:t>
      </w:r>
      <w:proofErr w:type="spellEnd"/>
      <w:r>
        <w:t xml:space="preserve"> для устойчивого развития и охраны окружающей среды; – </w:t>
      </w:r>
      <w:proofErr w:type="gramStart"/>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 представлять биологическую информацию в виде текста, таблицы, графика, диаграммы и делать выводы на основании представленных данных; – оценивать роль достижений генетики, селекции, биотехнологии в практической деятельности человека и в собственной жизни;</w:t>
      </w:r>
      <w:proofErr w:type="gramEnd"/>
      <w:r>
        <w:t xml:space="preserve"> – объяснять негативное влияние веществ (алкоголя, никотина, наркотических веществ) на зародышевое развитие человека; – объяснять последствия влияния мутагенов; – объяснять возможные причины наследственных заболеваний. Выпускник на базовом уровне получит возможность научиться: – 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 характеризовать современные направления в развитии биологии; описывать их возможное использование в практической деятельности;  – сравнивать способы деления клетки (митоз и мейоз); – решать задачи на построение фрагмента второй цепи ДНК по предложенному фрагменту первой, </w:t>
      </w:r>
      <w:proofErr w:type="spellStart"/>
      <w:r>
        <w:t>иРНК</w:t>
      </w:r>
      <w:proofErr w:type="spellEnd"/>
      <w:r>
        <w:t xml:space="preserve"> (</w:t>
      </w:r>
      <w:proofErr w:type="spellStart"/>
      <w:r>
        <w:t>мРНК</w:t>
      </w:r>
      <w:proofErr w:type="spellEnd"/>
      <w:r>
        <w:t xml:space="preserve">) по участку ДНК; –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 </w:t>
      </w:r>
      <w:proofErr w:type="gramStart"/>
      <w: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 устанавливать тип наследования и характер проявления признака по заданной схеме родословной, применяя законы наследственности; –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roofErr w:type="gramEnd"/>
      <w:r>
        <w:t xml:space="preserve"> </w:t>
      </w:r>
      <w:proofErr w:type="gramStart"/>
      <w:r>
        <w:t>Выпускник на углубленном уровне научится: – оценивать роль биологических открытий и современных исследований в развитии науки и в практической деятельности людей; – оценивать роль биологии в формировании современной научной картины мира, прогнозировать перспективы развития биологии; –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roofErr w:type="gramEnd"/>
      <w:r>
        <w:t xml:space="preserve"> – </w:t>
      </w:r>
      <w:proofErr w:type="gramStart"/>
      <w: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 –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 выявлять и обосновывать существенные особенности разных уровней организации жизни;</w:t>
      </w:r>
      <w:proofErr w:type="gramEnd"/>
      <w:r>
        <w:t xml:space="preserve"> – </w:t>
      </w:r>
      <w:proofErr w:type="gramStart"/>
      <w:r>
        <w:t xml:space="preserve">устанавливать связь строения и функций основных биологических макромолекул, их роль в процессах клеточного метаболизма; – решать задачи на определение последовательности нуклеотидов ДНК и </w:t>
      </w:r>
      <w:proofErr w:type="spellStart"/>
      <w:r>
        <w:t>иРНК</w:t>
      </w:r>
      <w:proofErr w:type="spellEnd"/>
      <w:r>
        <w:t xml:space="preserve"> (</w:t>
      </w:r>
      <w:proofErr w:type="spellStart"/>
      <w:r>
        <w:t>мРНК</w:t>
      </w:r>
      <w:proofErr w:type="spellEnd"/>
      <w:r>
        <w:t xml:space="preserve">), антикодонов </w:t>
      </w:r>
      <w:proofErr w:type="spellStart"/>
      <w:r>
        <w:t>тРНК</w:t>
      </w:r>
      <w:proofErr w:type="spellEnd"/>
      <w: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t>комплементарности</w:t>
      </w:r>
      <w:proofErr w:type="spellEnd"/>
      <w:r>
        <w:t>; – делать выводы об изменениях, которые произойдут в процессах матричного синтеза в случае изменения последовательности нуклеотидов ДНК;</w:t>
      </w:r>
      <w:proofErr w:type="gramEnd"/>
      <w:r>
        <w:t xml:space="preserve"> –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 –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 – обосновывать взаимосвязь пластического и энергетического обменов; </w:t>
      </w:r>
      <w:proofErr w:type="gramStart"/>
      <w:r>
        <w:t xml:space="preserve">сравнивать процессы пластического и энергетического обменов, происходящих в клетках живых организмов; – определять количество хромосом в клетках растений основных отделов на разных этапах жизненного цикла; – решать генетические </w:t>
      </w:r>
      <w:r>
        <w:lastRenderedPageBreak/>
        <w:t xml:space="preserve">задачи на </w:t>
      </w:r>
      <w:proofErr w:type="spellStart"/>
      <w:r>
        <w:t>дигибридное</w:t>
      </w:r>
      <w:proofErr w:type="spellEnd"/>
      <w: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 – раскрывать причины наследственных заболеваний, аргументировать необходимость мер предупреждения таких заболеваний;</w:t>
      </w:r>
      <w:proofErr w:type="gramEnd"/>
      <w:r>
        <w:t xml:space="preserve">  – </w:t>
      </w:r>
      <w:proofErr w:type="gramStart"/>
      <w:r>
        <w:t xml:space="preserve">сравнивать разные способы размножения организмов; – характеризовать основные этапы онтогенеза организмов; – выявлять причины и существенные признаки </w:t>
      </w:r>
      <w:proofErr w:type="spellStart"/>
      <w:r>
        <w:t>модификационной</w:t>
      </w:r>
      <w:proofErr w:type="spellEnd"/>
      <w:r>
        <w:t xml:space="preserve"> и мутационной изменчивости; обосновывать роль изменчивости в естественном и искусственном отборе; – обосновывать значение разных методов селекции в создании сортов растений, пород животных и штаммов микроорганизмов; – обосновывать причины изменяемости и многообразия видов, применяя синтетическую теорию эволюции;</w:t>
      </w:r>
      <w:proofErr w:type="gramEnd"/>
      <w:r>
        <w:t xml:space="preserve"> – </w:t>
      </w:r>
      <w:proofErr w:type="gramStart"/>
      <w:r>
        <w:t>характеризовать популяцию как единицу эволюции, вид как систематическую категорию и как результат эволюции; – устанавливать связь структуры и свойств экосистемы; – составлять схемы переноса веществ и энергии в экосистеме (сети питания), прогнозировать их изменения в зависимости от изменения факторов среды; – аргументировать собственную позицию по отношению к экологическим проблемам и поведению в природной среде;</w:t>
      </w:r>
      <w:proofErr w:type="gramEnd"/>
      <w:r>
        <w:t xml:space="preserve"> – обосновывать необходимость устойчивого развития как условия сохранения биосферы; – оценивать практическое и этическое значение современных исследований в биологии, медицине, экологии, биотехнологии; обосновывать собственную оценку; – выявлять в тексте биологического содержания проблему и </w:t>
      </w:r>
      <w:proofErr w:type="spellStart"/>
      <w:r>
        <w:t>аргументированно</w:t>
      </w:r>
      <w:proofErr w:type="spellEnd"/>
      <w:r>
        <w:t xml:space="preserve"> ее объяснять; –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  </w:t>
      </w:r>
      <w:proofErr w:type="gramStart"/>
      <w:r>
        <w:t>Выпускник на углубленном уровне получит возможность научиться: – 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 – прогнозировать последствия собственных исследований с учетом этических норм и экологических требований;</w:t>
      </w:r>
      <w:proofErr w:type="gramEnd"/>
      <w:r>
        <w:t xml:space="preserve"> – </w:t>
      </w:r>
      <w:proofErr w:type="gramStart"/>
      <w:r>
        <w:t xml:space="preserve">выделять существенные особенности жизненных циклов представителей разных отделов растений и типов животных; изображать циклы развития в виде схем; – анализировать и использовать в решении учебных и исследовательских задач информацию о современных исследованиях в биологии, медицине и экологии; – аргументировать необходимость синтеза </w:t>
      </w:r>
      <w:proofErr w:type="spellStart"/>
      <w:r>
        <w:t>естественно-научного</w:t>
      </w:r>
      <w:proofErr w:type="spellEnd"/>
      <w:r>
        <w:t xml:space="preserve"> и </w:t>
      </w:r>
      <w:proofErr w:type="spellStart"/>
      <w:r>
        <w:t>социогуманитарного</w:t>
      </w:r>
      <w:proofErr w:type="spellEnd"/>
      <w:r>
        <w:t xml:space="preserve"> знания в эпоху информационной цивилизации; – моделировать изменение экосистем под влиянием различных групп факторов окружающей среды;</w:t>
      </w:r>
      <w:proofErr w:type="gramEnd"/>
      <w:r>
        <w:t xml:space="preserve"> –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 –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7B2922" w:rsidRPr="00C5264E" w:rsidRDefault="007B2922" w:rsidP="007B2922">
      <w:pPr>
        <w:shd w:val="clear" w:color="auto" w:fill="FFFFFF"/>
        <w:spacing w:after="150" w:line="240" w:lineRule="auto"/>
        <w:rPr>
          <w:rFonts w:ascii="Times New Roman" w:hAnsi="Times New Roman" w:cs="Times New Roman"/>
          <w:b/>
          <w:sz w:val="18"/>
          <w:szCs w:val="18"/>
        </w:rPr>
      </w:pPr>
      <w:r w:rsidRPr="002744C2">
        <w:rPr>
          <w:rFonts w:ascii="Times New Roman" w:hAnsi="Times New Roman" w:cs="Times New Roman"/>
          <w:b/>
          <w:sz w:val="28"/>
          <w:szCs w:val="28"/>
        </w:rPr>
        <w:t>СОДЕРЖАНИЕ УЧЕБНОГО ПРЕДМЕТА, КУРСА.</w:t>
      </w:r>
    </w:p>
    <w:p w:rsidR="007B2922" w:rsidRPr="002744C2" w:rsidRDefault="007B2922" w:rsidP="007B2922">
      <w:proofErr w:type="gramStart"/>
      <w:r>
        <w:t xml:space="preserve">В системе </w:t>
      </w:r>
      <w:proofErr w:type="spellStart"/>
      <w:r>
        <w:t>естественно-научного</w:t>
      </w:r>
      <w:proofErr w:type="spellEnd"/>
      <w:r>
        <w:t xml:space="preserve">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 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w:t>
      </w:r>
      <w:proofErr w:type="spellStart"/>
      <w:r>
        <w:t>учебноисследовательских</w:t>
      </w:r>
      <w:proofErr w:type="spellEnd"/>
      <w:r>
        <w:t xml:space="preserve"> задач в измененной, </w:t>
      </w:r>
      <w:r>
        <w:lastRenderedPageBreak/>
        <w:t xml:space="preserve">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roofErr w:type="gramStart"/>
      <w:r>
        <w:t>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roofErr w:type="gramEnd"/>
      <w:r>
        <w:t xml:space="preserve"> </w:t>
      </w:r>
      <w:proofErr w:type="gramStart"/>
      <w:r>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t>межпредметных</w:t>
      </w:r>
      <w:proofErr w:type="spellEnd"/>
      <w:r>
        <w:t xml:space="preserve"> связях с предметами областей естественных, математических и гуманитарных наук.</w:t>
      </w:r>
      <w:proofErr w:type="gramEnd"/>
      <w:r>
        <w:t xml:space="preserve"> 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Предлагаемая примерная программа учитывает возможность получения </w:t>
      </w:r>
      <w:proofErr w:type="gramStart"/>
      <w:r>
        <w:t>знаний</w:t>
      </w:r>
      <w:proofErr w:type="gramEnd"/>
      <w:r>
        <w:t xml:space="preserve">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Базовый уровень Биология как комплекс наук о живой природе 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 Биологические системы как предмет изучения биологии. Структурные и функциональные основы жизни 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w:t>
      </w:r>
      <w:proofErr w:type="spellStart"/>
      <w:r>
        <w:t>Нанотехнологии</w:t>
      </w:r>
      <w:proofErr w:type="spellEnd"/>
      <w:r>
        <w:t xml:space="preserve"> в биологии. Цитология, методы цитологии. Роль клеточной теории в становлении современной </w:t>
      </w:r>
      <w:proofErr w:type="spellStart"/>
      <w:proofErr w:type="gramStart"/>
      <w:r>
        <w:t>естественно-научной</w:t>
      </w:r>
      <w:proofErr w:type="spellEnd"/>
      <w:proofErr w:type="gramEnd"/>
      <w:r>
        <w:t xml:space="preserve"> картины мира. Клетки прокариот и эукариот. Основные части и органоиды клетки, их функции. Вирусы – неклеточная форма жизни, меры профилактики вирусных заболеваний. 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t>Геномика</w:t>
      </w:r>
      <w:proofErr w:type="spellEnd"/>
      <w:r>
        <w:t xml:space="preserve">. Влияние </w:t>
      </w:r>
      <w:proofErr w:type="spellStart"/>
      <w:r>
        <w:t>наркогенных</w:t>
      </w:r>
      <w:proofErr w:type="spellEnd"/>
      <w:r>
        <w:t xml:space="preserve"> веществ на процессы в клетке. Клеточный цикл: интерфаза и деление. Митоз и мейоз, их значение. Соматические и половые клетки. Организм </w:t>
      </w:r>
      <w:proofErr w:type="spellStart"/>
      <w:proofErr w:type="gramStart"/>
      <w:r>
        <w:t>Организм</w:t>
      </w:r>
      <w:proofErr w:type="spellEnd"/>
      <w:proofErr w:type="gramEnd"/>
      <w:r>
        <w:t xml:space="preserve"> — единое целое. Жизнедеятельность организма. Регуляция функций организма, гомеостаз. 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 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Генетика человека. Наследственные заболевания человека и их предупреждение. Этические аспекты в области медицинской генетики. Генотип и среда. Ненаследственная изменчивость. Наследственная изменчивость. Мутагены, их влияние на здоровье человека. Доместикация и селекция. Методы селекции. Биотехнология, ее направления и перспективы развития. </w:t>
      </w:r>
      <w:proofErr w:type="spellStart"/>
      <w:r>
        <w:t>Биобезопасность</w:t>
      </w:r>
      <w:proofErr w:type="spellEnd"/>
      <w:r>
        <w:t xml:space="preserve">. Теория эволюции Развитие эволюционных идей, эволюционная теория Ч. Дарвина. Синтетическая теория эволюции. Свидетельства эволюции живой природы. </w:t>
      </w:r>
      <w:proofErr w:type="spellStart"/>
      <w:r>
        <w:t>Микроэволюция</w:t>
      </w:r>
      <w:proofErr w:type="spellEnd"/>
      <w: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Многообразие организмов как результат эволюции. Принципы классификации, систематика. Развитие жизни на Земле Гипотезы происхождения жизни на Земле. Основные этапы эволюции органического мира на Земле. 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Организмы и окружающая среда Приспособления организмов к действию экологических факторов. Биогеоценоз. Экосистема. Разнообразие экосистем. Взаимоотношения популяций разных видов в </w:t>
      </w:r>
      <w:r>
        <w:lastRenderedPageBreak/>
        <w:t xml:space="preserve">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w:t>
      </w:r>
      <w:proofErr w:type="spellStart"/>
      <w:r>
        <w:t>биоразнообразия</w:t>
      </w:r>
      <w:proofErr w:type="spellEnd"/>
      <w:r>
        <w:t xml:space="preserve"> как основа устойчивости экосистемы. Структура биосферы. Закономерности существования биосферы. Круговороты веществ в биосфере. Глобальные антропогенные изменения в биосфере. Проблемы устойчивого развития. Перспективы развития биологических наук. Углубленный уровень Биология как комплекс наук о живой природе 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w:t>
      </w:r>
      <w:proofErr w:type="spellStart"/>
      <w:proofErr w:type="gramStart"/>
      <w:r>
        <w:t>естественно-научного</w:t>
      </w:r>
      <w:proofErr w:type="spellEnd"/>
      <w:proofErr w:type="gramEnd"/>
      <w:r>
        <w:t xml:space="preserve"> и </w:t>
      </w:r>
      <w:proofErr w:type="spellStart"/>
      <w:r>
        <w:t>социогуманитарного</w:t>
      </w:r>
      <w:proofErr w:type="spellEnd"/>
      <w:r>
        <w:t xml:space="preserve"> знания на современном этапе развития цивилизации. Практическое значение биологических знаний. 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 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 Структурные и функциональные основы жизни Молекулярные основы жизни. Макроэлементы и микроэлементы. Неорганические вещества. Вода, ее роль в живой природе. </w:t>
      </w:r>
      <w:proofErr w:type="spellStart"/>
      <w:r>
        <w:t>Гидрофильность</w:t>
      </w:r>
      <w:proofErr w:type="spellEnd"/>
      <w:r>
        <w:t xml:space="preserve">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w:t>
      </w:r>
      <w:proofErr w:type="spellStart"/>
      <w:r>
        <w:t>Нанотехнологии</w:t>
      </w:r>
      <w:proofErr w:type="spellEnd"/>
      <w:r>
        <w:t xml:space="preserve"> в биологии. 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w:t>
      </w:r>
      <w:proofErr w:type="spellStart"/>
      <w:r>
        <w:t>симбиогенеза</w:t>
      </w:r>
      <w:proofErr w:type="spellEnd"/>
      <w:r>
        <w:t xml:space="preserve">. Основные части и органоиды клетки. Строение и функции биологических мембран. Цитоплазма. Ядро. Строение и функции хромосом. Мембранные и </w:t>
      </w:r>
      <w:proofErr w:type="spellStart"/>
      <w:r>
        <w:t>немембранные</w:t>
      </w:r>
      <w:proofErr w:type="spellEnd"/>
      <w:r>
        <w:t xml:space="preserve"> органоиды. </w:t>
      </w:r>
      <w:proofErr w:type="spellStart"/>
      <w:r>
        <w:t>Цитоскелет</w:t>
      </w:r>
      <w:proofErr w:type="spellEnd"/>
      <w:r>
        <w:t>. Включения. Основные отличительные особенности клеток прокариот. Отличительные особенности клеток эукариот. Вирусы — неклеточная форма жизни. Способы передачи вирусных инфекций и меры профилактики вирусных заболеваний. Вирусология, ее практическое значение. 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 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w:t>
      </w:r>
      <w:proofErr w:type="gramStart"/>
      <w:r>
        <w:t>ств в кл</w:t>
      </w:r>
      <w:proofErr w:type="gramEnd"/>
      <w:r>
        <w:t xml:space="preserve">етке. Генная инженерия, </w:t>
      </w:r>
      <w:proofErr w:type="spellStart"/>
      <w:r>
        <w:t>геномика</w:t>
      </w:r>
      <w:proofErr w:type="spellEnd"/>
      <w:r>
        <w:t xml:space="preserve">, </w:t>
      </w:r>
      <w:proofErr w:type="spellStart"/>
      <w:r>
        <w:t>протеомика</w:t>
      </w:r>
      <w:proofErr w:type="spellEnd"/>
      <w:r>
        <w:t xml:space="preserve">. Нарушение биохимических процессов в клетке под влиянием мутагенов и </w:t>
      </w:r>
      <w:proofErr w:type="spellStart"/>
      <w:r>
        <w:t>наркогенных</w:t>
      </w:r>
      <w:proofErr w:type="spellEnd"/>
      <w:r>
        <w:t xml:space="preserve"> веществ. 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  Организм Особенности одноклеточных, колониальных и многоклеточных организмов. Взаимосвязь тканей, органов, систем органов как основа целостности организма. 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 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 История возникновения и развития генетики, методы генетики. </w:t>
      </w:r>
      <w:proofErr w:type="gramStart"/>
      <w:r>
        <w:t>Генетические</w:t>
      </w:r>
      <w:proofErr w:type="gramEnd"/>
      <w:r>
        <w:t xml:space="preserve">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w:t>
      </w:r>
      <w:r>
        <w:lastRenderedPageBreak/>
        <w:t xml:space="preserve">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 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w:t>
      </w:r>
      <w:proofErr w:type="spellStart"/>
      <w:r>
        <w:t>Эпигенетика</w:t>
      </w:r>
      <w:proofErr w:type="spellEnd"/>
      <w:r>
        <w:t xml:space="preserve">. 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w:t>
      </w:r>
      <w:proofErr w:type="spellStart"/>
      <w:r>
        <w:t>Биобезопасность</w:t>
      </w:r>
      <w:proofErr w:type="spellEnd"/>
      <w:r>
        <w:t xml:space="preserve">. Теория эволюции 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w:t>
      </w:r>
      <w:proofErr w:type="spellStart"/>
      <w:r>
        <w:t>Микроэволюция</w:t>
      </w:r>
      <w:proofErr w:type="spellEnd"/>
      <w:r>
        <w:t xml:space="preserve">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w:t>
      </w:r>
      <w:proofErr w:type="spellStart"/>
      <w:r>
        <w:t>Вайнберга</w:t>
      </w:r>
      <w:proofErr w:type="spellEnd"/>
      <w:r>
        <w:t xml:space="preserve">. </w:t>
      </w:r>
      <w:proofErr w:type="spellStart"/>
      <w:r>
        <w:t>Молекулярногенетические</w:t>
      </w:r>
      <w:proofErr w:type="spellEnd"/>
      <w:r>
        <w:t xml:space="preserve"> механизмы эволюции. Формы естественного отбора: движущая, стабилизирующая, </w:t>
      </w:r>
      <w:proofErr w:type="spellStart"/>
      <w:r>
        <w:t>дизруптивная</w:t>
      </w:r>
      <w:proofErr w:type="spellEnd"/>
      <w:r>
        <w:t xml:space="preserve">.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w:t>
      </w:r>
      <w:proofErr w:type="spellStart"/>
      <w:r>
        <w:t>Коэволюция</w:t>
      </w:r>
      <w:proofErr w:type="spellEnd"/>
      <w:r>
        <w:t xml:space="preserve">. Роль эволюционной теории в формировании </w:t>
      </w:r>
      <w:proofErr w:type="spellStart"/>
      <w:proofErr w:type="gramStart"/>
      <w:r>
        <w:t>естественно-научной</w:t>
      </w:r>
      <w:proofErr w:type="spellEnd"/>
      <w:proofErr w:type="gramEnd"/>
      <w:r>
        <w:t xml:space="preserve"> картины мира. 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 Развитие жизни на Земле 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 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 Организмы и окружающая </w:t>
      </w:r>
      <w:proofErr w:type="gramStart"/>
      <w:r>
        <w:t>среда</w:t>
      </w:r>
      <w:proofErr w:type="gramEnd"/>
      <w:r>
        <w:t xml:space="preserve"> 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 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w:t>
      </w:r>
      <w:proofErr w:type="spellStart"/>
      <w:r>
        <w:t>Саморегуляция</w:t>
      </w:r>
      <w:proofErr w:type="spellEnd"/>
      <w:r>
        <w:t xml:space="preserve"> экосистем. Последствия влияния деятельности человека на экосистемы. Необходимость сохранения </w:t>
      </w:r>
      <w:proofErr w:type="spellStart"/>
      <w:r>
        <w:t>биоразнообразия</w:t>
      </w:r>
      <w:proofErr w:type="spellEnd"/>
      <w:r>
        <w:t xml:space="preserve"> экосистемы. </w:t>
      </w:r>
      <w:proofErr w:type="spellStart"/>
      <w:r>
        <w:t>Агроценозы</w:t>
      </w:r>
      <w:proofErr w:type="spellEnd"/>
      <w:r>
        <w:t xml:space="preserve">, их особенности. 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 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 Перспективы развития биологических наук, актуальные проблемы биологии. Примерный перечень лабораторных и практических работ (на выбор учителя): Использование различных методов при изучении биологических объектов. Техника </w:t>
      </w:r>
      <w:proofErr w:type="spellStart"/>
      <w:r>
        <w:t>микроскопирования</w:t>
      </w:r>
      <w:proofErr w:type="spellEnd"/>
      <w:r>
        <w:t xml:space="preserve">. Изучение клеток растений и животных под микроскопом на готовых микропрепаратах и их описание. Приготовление, </w:t>
      </w:r>
      <w:r>
        <w:lastRenderedPageBreak/>
        <w:t xml:space="preserve">рассматривание и описание микропрепаратов клеток растений. Сравнение строения клеток растений, животных, грибов и бактерий. Изучение движения цитоплазмы. Изучение плазмолиза и </w:t>
      </w:r>
      <w:proofErr w:type="spellStart"/>
      <w:r>
        <w:t>деплазмолиза</w:t>
      </w:r>
      <w:proofErr w:type="spellEnd"/>
      <w:r>
        <w:t xml:space="preserve"> в клетках кожицы лука. Изучение ферментативного расщепления </w:t>
      </w:r>
      <w:proofErr w:type="spellStart"/>
      <w:r>
        <w:t>пероксида</w:t>
      </w:r>
      <w:proofErr w:type="spellEnd"/>
      <w:r>
        <w:t xml:space="preserve"> водорода в растительных и животных клетках. Обнаружение белков, углеводов, липидов с помощью качественных реакций. Выделение ДНК. Изучение каталитической активности ферментов (на примере амилазы или каталазы). Наблюдение митоза в клетках кончика корешка лука на готовых микропрепаратах. Изучение хромосом на готовых микропрепаратах. Изучение стадий мейоза на готовых микропрепаратах. Изучение строения половых клеток на готовых микропрепаратах.  Решение элементарных задач по молекулярной биологии. Выявление признаков сходства зародышей человека и других позвоночных животных как доказательство их родства. Составление элементарных схем скрещивания. Решение генетических задач. Изучение результатов моногибридного и </w:t>
      </w:r>
      <w:proofErr w:type="spellStart"/>
      <w:r>
        <w:t>дигибридного</w:t>
      </w:r>
      <w:proofErr w:type="spellEnd"/>
      <w:r>
        <w:t xml:space="preserve"> скрещивания у дрозофилы. Составление и анализ родословных человека. Изучение изменчивости, построение вариационного ряда и вариационной кривой. Описание фенотипа. Сравнение видов по морфологическому критерию. Описание приспособленности организма и ее относительного характера. Выявление приспособлений организмов к влиянию различных экологических факторов. Сравнение анатомического строения растений разных мест обитания. Методы измерения факторов среды обитания. Изучение экологических адаптаций человека. Составление пищевых цепей. Изучение и описание экосистем своей местности. Моделирование структур и процессов, происходящих в экосистемах. Оценка антропогенных изменений в природе.</w:t>
      </w:r>
    </w:p>
    <w:p w:rsidR="007B2922" w:rsidRPr="002744C2" w:rsidRDefault="007B2922" w:rsidP="007B2922">
      <w:pPr>
        <w:autoSpaceDE w:val="0"/>
        <w:autoSpaceDN w:val="0"/>
        <w:adjustRightInd w:val="0"/>
        <w:spacing w:after="0" w:line="240" w:lineRule="auto"/>
        <w:contextualSpacing/>
        <w:jc w:val="both"/>
        <w:rPr>
          <w:rFonts w:ascii="Times New Roman" w:hAnsi="Times New Roman" w:cs="Times New Roman"/>
          <w:i/>
          <w:sz w:val="24"/>
          <w:szCs w:val="24"/>
        </w:rPr>
      </w:pPr>
      <w:r w:rsidRPr="002744C2">
        <w:rPr>
          <w:rFonts w:ascii="Times New Roman" w:hAnsi="Times New Roman" w:cs="Times New Roman"/>
          <w:b/>
          <w:sz w:val="36"/>
          <w:szCs w:val="36"/>
        </w:rPr>
        <w:t xml:space="preserve">Тематическое планирование </w:t>
      </w:r>
    </w:p>
    <w:tbl>
      <w:tblPr>
        <w:tblpPr w:leftFromText="180" w:rightFromText="180" w:vertAnchor="text" w:horzAnchor="margin" w:tblpY="122"/>
        <w:tblW w:w="14024" w:type="dxa"/>
        <w:tblCellMar>
          <w:top w:w="105" w:type="dxa"/>
          <w:left w:w="105" w:type="dxa"/>
          <w:bottom w:w="105" w:type="dxa"/>
          <w:right w:w="105" w:type="dxa"/>
        </w:tblCellMar>
        <w:tblLook w:val="04A0"/>
      </w:tblPr>
      <w:tblGrid>
        <w:gridCol w:w="796"/>
        <w:gridCol w:w="4427"/>
        <w:gridCol w:w="1384"/>
        <w:gridCol w:w="4294"/>
        <w:gridCol w:w="3123"/>
      </w:tblGrid>
      <w:tr w:rsidR="007B2922" w:rsidRPr="002744C2" w:rsidTr="009B4670">
        <w:trPr>
          <w:trHeight w:val="2153"/>
        </w:trPr>
        <w:tc>
          <w:tcPr>
            <w:tcW w:w="796" w:type="dxa"/>
            <w:tcBorders>
              <w:top w:val="single" w:sz="6" w:space="0" w:color="000001"/>
              <w:left w:val="single" w:sz="6" w:space="0" w:color="000001"/>
              <w:bottom w:val="single" w:sz="6" w:space="0" w:color="000001"/>
              <w:right w:val="nil"/>
            </w:tcBorders>
            <w:shd w:val="clear" w:color="auto" w:fill="auto"/>
            <w:tcMar>
              <w:top w:w="0" w:type="dxa"/>
              <w:left w:w="101" w:type="dxa"/>
              <w:bottom w:w="0" w:type="dxa"/>
              <w:right w:w="0" w:type="dxa"/>
            </w:tcMar>
            <w:hideMark/>
          </w:tcPr>
          <w:p w:rsidR="007B2922" w:rsidRPr="002863FE" w:rsidRDefault="007B2922" w:rsidP="009B4670">
            <w:pPr>
              <w:spacing w:after="150" w:line="240" w:lineRule="auto"/>
              <w:jc w:val="center"/>
              <w:rPr>
                <w:rFonts w:ascii="Times New Roman" w:eastAsia="Times New Roman" w:hAnsi="Times New Roman" w:cs="Times New Roman"/>
                <w:b/>
                <w:sz w:val="24"/>
                <w:szCs w:val="24"/>
              </w:rPr>
            </w:pPr>
            <w:r w:rsidRPr="002863FE">
              <w:rPr>
                <w:rFonts w:ascii="Times New Roman" w:eastAsia="Times New Roman" w:hAnsi="Times New Roman" w:cs="Times New Roman"/>
                <w:b/>
                <w:sz w:val="24"/>
                <w:szCs w:val="24"/>
              </w:rPr>
              <w:t>№</w:t>
            </w:r>
          </w:p>
        </w:tc>
        <w:tc>
          <w:tcPr>
            <w:tcW w:w="4427" w:type="dxa"/>
            <w:tcBorders>
              <w:top w:val="single" w:sz="6" w:space="0" w:color="000001"/>
              <w:left w:val="single" w:sz="6" w:space="0" w:color="000001"/>
              <w:bottom w:val="single" w:sz="6" w:space="0" w:color="000001"/>
              <w:right w:val="nil"/>
            </w:tcBorders>
            <w:shd w:val="clear" w:color="auto" w:fill="auto"/>
            <w:tcMar>
              <w:top w:w="0" w:type="dxa"/>
              <w:left w:w="101" w:type="dxa"/>
              <w:bottom w:w="0" w:type="dxa"/>
              <w:right w:w="0" w:type="dxa"/>
            </w:tcMar>
            <w:hideMark/>
          </w:tcPr>
          <w:p w:rsidR="007B2922" w:rsidRPr="002863FE" w:rsidRDefault="007B2922" w:rsidP="009B4670">
            <w:pPr>
              <w:spacing w:after="150" w:line="240" w:lineRule="auto"/>
              <w:jc w:val="center"/>
              <w:rPr>
                <w:rFonts w:ascii="Times New Roman" w:eastAsia="Times New Roman" w:hAnsi="Times New Roman" w:cs="Times New Roman"/>
                <w:b/>
                <w:sz w:val="24"/>
                <w:szCs w:val="24"/>
              </w:rPr>
            </w:pPr>
            <w:r w:rsidRPr="002863FE">
              <w:rPr>
                <w:rFonts w:ascii="Times New Roman" w:eastAsia="Times New Roman" w:hAnsi="Times New Roman" w:cs="Times New Roman"/>
                <w:b/>
                <w:sz w:val="24"/>
                <w:szCs w:val="24"/>
              </w:rPr>
              <w:t>Тема раздела</w:t>
            </w:r>
          </w:p>
        </w:tc>
        <w:tc>
          <w:tcPr>
            <w:tcW w:w="1384" w:type="dxa"/>
            <w:tcBorders>
              <w:top w:val="single" w:sz="6" w:space="0" w:color="000001"/>
              <w:left w:val="single" w:sz="6" w:space="0" w:color="000001"/>
              <w:bottom w:val="single" w:sz="6" w:space="0" w:color="000001"/>
              <w:right w:val="nil"/>
            </w:tcBorders>
            <w:shd w:val="clear" w:color="auto" w:fill="auto"/>
            <w:tcMar>
              <w:top w:w="0" w:type="dxa"/>
              <w:left w:w="101" w:type="dxa"/>
              <w:bottom w:w="0" w:type="dxa"/>
              <w:right w:w="0" w:type="dxa"/>
            </w:tcMar>
            <w:hideMark/>
          </w:tcPr>
          <w:p w:rsidR="007B2922" w:rsidRPr="002863FE" w:rsidRDefault="007B2922" w:rsidP="009B4670">
            <w:pPr>
              <w:spacing w:after="150" w:line="240" w:lineRule="auto"/>
              <w:jc w:val="center"/>
              <w:rPr>
                <w:rFonts w:ascii="Times New Roman" w:eastAsia="Times New Roman" w:hAnsi="Times New Roman" w:cs="Times New Roman"/>
                <w:b/>
                <w:sz w:val="24"/>
                <w:szCs w:val="24"/>
              </w:rPr>
            </w:pPr>
            <w:r w:rsidRPr="002863FE">
              <w:rPr>
                <w:rFonts w:ascii="Times New Roman" w:eastAsia="Times New Roman" w:hAnsi="Times New Roman" w:cs="Times New Roman"/>
                <w:b/>
                <w:sz w:val="24"/>
                <w:szCs w:val="24"/>
              </w:rPr>
              <w:t>Количество учебных часов</w:t>
            </w:r>
          </w:p>
        </w:tc>
        <w:tc>
          <w:tcPr>
            <w:tcW w:w="4294" w:type="dxa"/>
            <w:tcBorders>
              <w:top w:val="single" w:sz="6" w:space="0" w:color="000001"/>
              <w:left w:val="single" w:sz="6" w:space="0" w:color="000001"/>
              <w:bottom w:val="single" w:sz="6" w:space="0" w:color="000001"/>
              <w:right w:val="nil"/>
            </w:tcBorders>
            <w:shd w:val="clear" w:color="auto" w:fill="auto"/>
            <w:tcMar>
              <w:top w:w="0" w:type="dxa"/>
              <w:left w:w="101" w:type="dxa"/>
              <w:bottom w:w="0" w:type="dxa"/>
              <w:right w:w="0" w:type="dxa"/>
            </w:tcMar>
            <w:hideMark/>
          </w:tcPr>
          <w:p w:rsidR="007B2922" w:rsidRPr="002744C2" w:rsidRDefault="007B2922" w:rsidP="009B4670">
            <w:pPr>
              <w:spacing w:after="150" w:line="240" w:lineRule="auto"/>
              <w:jc w:val="center"/>
              <w:rPr>
                <w:rFonts w:ascii="Times New Roman" w:eastAsia="Times New Roman" w:hAnsi="Times New Roman" w:cs="Times New Roman"/>
                <w:b/>
                <w:sz w:val="24"/>
                <w:szCs w:val="24"/>
              </w:rPr>
            </w:pPr>
            <w:r w:rsidRPr="002744C2">
              <w:rPr>
                <w:rFonts w:ascii="Times New Roman" w:eastAsia="Times New Roman" w:hAnsi="Times New Roman" w:cs="Times New Roman"/>
                <w:b/>
                <w:sz w:val="24"/>
                <w:szCs w:val="24"/>
              </w:rPr>
              <w:t>Количество контрольных работ</w:t>
            </w:r>
          </w:p>
          <w:p w:rsidR="007B2922" w:rsidRPr="002744C2" w:rsidRDefault="007B2922" w:rsidP="009B4670">
            <w:pPr>
              <w:spacing w:after="150" w:line="240" w:lineRule="auto"/>
              <w:jc w:val="center"/>
              <w:rPr>
                <w:rFonts w:ascii="Times New Roman" w:eastAsia="Times New Roman" w:hAnsi="Times New Roman" w:cs="Times New Roman"/>
                <w:b/>
                <w:sz w:val="24"/>
                <w:szCs w:val="24"/>
              </w:rPr>
            </w:pPr>
            <w:r w:rsidRPr="002744C2">
              <w:rPr>
                <w:rFonts w:ascii="Times New Roman" w:eastAsia="Times New Roman" w:hAnsi="Times New Roman" w:cs="Times New Roman"/>
                <w:b/>
                <w:sz w:val="24"/>
                <w:szCs w:val="24"/>
              </w:rPr>
              <w:t>(в соответствии со спецификой предмета, курса)</w:t>
            </w:r>
          </w:p>
        </w:tc>
        <w:tc>
          <w:tcPr>
            <w:tcW w:w="3123" w:type="dxa"/>
            <w:tcBorders>
              <w:top w:val="single" w:sz="6" w:space="0" w:color="000001"/>
              <w:left w:val="single" w:sz="6" w:space="0" w:color="000001"/>
              <w:bottom w:val="single" w:sz="6" w:space="0" w:color="000001"/>
              <w:right w:val="single" w:sz="6" w:space="0" w:color="000001"/>
            </w:tcBorders>
            <w:shd w:val="clear" w:color="auto" w:fill="auto"/>
            <w:tcMar>
              <w:top w:w="0" w:type="dxa"/>
              <w:left w:w="101" w:type="dxa"/>
              <w:bottom w:w="0" w:type="dxa"/>
              <w:right w:w="115" w:type="dxa"/>
            </w:tcMar>
            <w:hideMark/>
          </w:tcPr>
          <w:p w:rsidR="007B2922" w:rsidRPr="002744C2" w:rsidRDefault="007B2922" w:rsidP="009B4670">
            <w:pPr>
              <w:spacing w:after="150" w:line="240" w:lineRule="auto"/>
              <w:jc w:val="center"/>
              <w:rPr>
                <w:rFonts w:ascii="Times New Roman" w:eastAsia="Times New Roman" w:hAnsi="Times New Roman" w:cs="Times New Roman"/>
                <w:b/>
                <w:sz w:val="24"/>
                <w:szCs w:val="24"/>
              </w:rPr>
            </w:pPr>
            <w:r w:rsidRPr="002744C2">
              <w:rPr>
                <w:rFonts w:ascii="Times New Roman" w:eastAsia="Times New Roman" w:hAnsi="Times New Roman" w:cs="Times New Roman"/>
                <w:b/>
                <w:sz w:val="24"/>
                <w:szCs w:val="24"/>
              </w:rPr>
              <w:t>Количество практических, лабораторных работ, экскурсий,  уроков по развитию речи (в соответствии со спецификой предмета, курса)</w:t>
            </w:r>
          </w:p>
        </w:tc>
      </w:tr>
      <w:tr w:rsidR="007B2922" w:rsidRPr="002744C2" w:rsidTr="009B4670">
        <w:trPr>
          <w:trHeight w:val="2153"/>
        </w:trPr>
        <w:tc>
          <w:tcPr>
            <w:tcW w:w="796" w:type="dxa"/>
            <w:tcBorders>
              <w:top w:val="single" w:sz="6" w:space="0" w:color="000001"/>
              <w:left w:val="single" w:sz="6" w:space="0" w:color="000001"/>
              <w:bottom w:val="single" w:sz="6" w:space="0" w:color="000001"/>
              <w:right w:val="nil"/>
            </w:tcBorders>
            <w:shd w:val="clear" w:color="auto" w:fill="auto"/>
            <w:tcMar>
              <w:top w:w="0" w:type="dxa"/>
              <w:left w:w="101" w:type="dxa"/>
              <w:bottom w:w="0" w:type="dxa"/>
              <w:right w:w="0" w:type="dxa"/>
            </w:tcMar>
            <w:hideMark/>
          </w:tcPr>
          <w:p w:rsidR="007B2922" w:rsidRPr="002863FE" w:rsidRDefault="007B2922" w:rsidP="009B4670">
            <w:pPr>
              <w:spacing w:after="150" w:line="240" w:lineRule="auto"/>
              <w:jc w:val="center"/>
              <w:rPr>
                <w:rFonts w:ascii="Times New Roman" w:eastAsia="Times New Roman" w:hAnsi="Times New Roman" w:cs="Times New Roman"/>
                <w:sz w:val="24"/>
                <w:szCs w:val="24"/>
              </w:rPr>
            </w:pPr>
            <w:r w:rsidRPr="002863FE">
              <w:rPr>
                <w:rFonts w:ascii="Times New Roman" w:eastAsia="Times New Roman" w:hAnsi="Times New Roman" w:cs="Times New Roman"/>
                <w:sz w:val="24"/>
                <w:szCs w:val="24"/>
              </w:rPr>
              <w:t>1</w:t>
            </w:r>
          </w:p>
          <w:p w:rsidR="007B2922" w:rsidRPr="002863FE" w:rsidRDefault="007B2922" w:rsidP="009B4670">
            <w:pPr>
              <w:spacing w:after="150" w:line="240" w:lineRule="auto"/>
              <w:jc w:val="center"/>
              <w:rPr>
                <w:rFonts w:ascii="Times New Roman" w:eastAsia="Times New Roman" w:hAnsi="Times New Roman" w:cs="Times New Roman"/>
                <w:sz w:val="24"/>
                <w:szCs w:val="24"/>
              </w:rPr>
            </w:pPr>
            <w:r w:rsidRPr="002863FE">
              <w:rPr>
                <w:rFonts w:ascii="Times New Roman" w:eastAsia="Times New Roman" w:hAnsi="Times New Roman" w:cs="Times New Roman"/>
                <w:sz w:val="24"/>
                <w:szCs w:val="24"/>
              </w:rPr>
              <w:t>2</w:t>
            </w:r>
          </w:p>
          <w:p w:rsidR="007B2922" w:rsidRPr="002863FE" w:rsidRDefault="007B2922" w:rsidP="009B4670">
            <w:pPr>
              <w:jc w:val="center"/>
              <w:rPr>
                <w:rFonts w:ascii="Times New Roman" w:eastAsia="Times New Roman" w:hAnsi="Times New Roman" w:cs="Times New Roman"/>
                <w:sz w:val="24"/>
                <w:szCs w:val="24"/>
              </w:rPr>
            </w:pPr>
          </w:p>
          <w:p w:rsidR="007B2922" w:rsidRPr="002863FE" w:rsidRDefault="007B2922" w:rsidP="009B4670">
            <w:pPr>
              <w:jc w:val="center"/>
              <w:rPr>
                <w:rFonts w:ascii="Times New Roman" w:eastAsia="Times New Roman" w:hAnsi="Times New Roman" w:cs="Times New Roman"/>
                <w:sz w:val="24"/>
                <w:szCs w:val="24"/>
              </w:rPr>
            </w:pPr>
          </w:p>
          <w:p w:rsidR="007B2922" w:rsidRPr="002863FE" w:rsidRDefault="007B2922" w:rsidP="009B4670">
            <w:pPr>
              <w:jc w:val="center"/>
              <w:rPr>
                <w:rFonts w:ascii="Times New Roman" w:eastAsia="Times New Roman" w:hAnsi="Times New Roman" w:cs="Times New Roman"/>
                <w:sz w:val="24"/>
                <w:szCs w:val="24"/>
              </w:rPr>
            </w:pPr>
            <w:r w:rsidRPr="002863FE">
              <w:rPr>
                <w:rFonts w:ascii="Times New Roman" w:eastAsia="Times New Roman" w:hAnsi="Times New Roman" w:cs="Times New Roman"/>
                <w:sz w:val="24"/>
                <w:szCs w:val="24"/>
              </w:rPr>
              <w:t>3</w:t>
            </w:r>
          </w:p>
          <w:p w:rsidR="007B2922" w:rsidRPr="002863FE" w:rsidRDefault="007B2922" w:rsidP="009B4670">
            <w:pPr>
              <w:jc w:val="center"/>
              <w:rPr>
                <w:rFonts w:ascii="Times New Roman" w:eastAsia="Times New Roman" w:hAnsi="Times New Roman" w:cs="Times New Roman"/>
                <w:sz w:val="24"/>
                <w:szCs w:val="24"/>
              </w:rPr>
            </w:pPr>
          </w:p>
          <w:p w:rsidR="007B2922" w:rsidRPr="002863FE" w:rsidRDefault="007B2922" w:rsidP="00197D75">
            <w:pPr>
              <w:rPr>
                <w:rFonts w:ascii="Times New Roman" w:eastAsia="Times New Roman" w:hAnsi="Times New Roman" w:cs="Times New Roman"/>
                <w:sz w:val="24"/>
                <w:szCs w:val="24"/>
              </w:rPr>
            </w:pPr>
          </w:p>
          <w:p w:rsidR="007B2922" w:rsidRPr="002863FE" w:rsidRDefault="00197D75" w:rsidP="00197D75">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7B2922" w:rsidRPr="002863FE" w:rsidRDefault="00197D75" w:rsidP="00197D75">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7B2922" w:rsidRPr="002863FE" w:rsidRDefault="00197D75" w:rsidP="00197D75">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7B2922" w:rsidRDefault="007B2922" w:rsidP="00197D75">
            <w:pPr>
              <w:rPr>
                <w:rFonts w:ascii="Times New Roman" w:eastAsia="Times New Roman" w:hAnsi="Times New Roman" w:cs="Times New Roman"/>
                <w:sz w:val="24"/>
                <w:szCs w:val="24"/>
              </w:rPr>
            </w:pPr>
          </w:p>
          <w:p w:rsidR="00197D75" w:rsidRPr="002863FE" w:rsidRDefault="00197D75" w:rsidP="00197D75">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7B2922" w:rsidRPr="002863FE" w:rsidRDefault="00197D75" w:rsidP="00197D75">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7B2922" w:rsidRPr="002863FE" w:rsidRDefault="007B2922" w:rsidP="00197D75">
            <w:pPr>
              <w:rPr>
                <w:rFonts w:ascii="Times New Roman" w:eastAsia="Times New Roman" w:hAnsi="Times New Roman" w:cs="Times New Roman"/>
                <w:sz w:val="24"/>
                <w:szCs w:val="24"/>
              </w:rPr>
            </w:pPr>
          </w:p>
          <w:p w:rsidR="007B2922" w:rsidRPr="002863FE" w:rsidRDefault="007B2922" w:rsidP="00197D75">
            <w:pPr>
              <w:rPr>
                <w:rFonts w:ascii="Times New Roman" w:eastAsia="Times New Roman" w:hAnsi="Times New Roman" w:cs="Times New Roman"/>
                <w:sz w:val="24"/>
                <w:szCs w:val="24"/>
              </w:rPr>
            </w:pPr>
            <w:r w:rsidRPr="002863FE">
              <w:rPr>
                <w:rFonts w:ascii="Times New Roman" w:eastAsia="Times New Roman" w:hAnsi="Times New Roman" w:cs="Times New Roman"/>
                <w:sz w:val="24"/>
                <w:szCs w:val="24"/>
              </w:rPr>
              <w:t>9</w:t>
            </w:r>
          </w:p>
          <w:p w:rsidR="007B2922" w:rsidRPr="002863FE" w:rsidRDefault="007B2922" w:rsidP="00197D75">
            <w:pPr>
              <w:rPr>
                <w:rFonts w:ascii="Times New Roman" w:eastAsia="Times New Roman" w:hAnsi="Times New Roman" w:cs="Times New Roman"/>
                <w:sz w:val="24"/>
                <w:szCs w:val="24"/>
              </w:rPr>
            </w:pPr>
          </w:p>
          <w:p w:rsidR="007B2922" w:rsidRPr="002863FE" w:rsidRDefault="007B2922" w:rsidP="00197D75">
            <w:pPr>
              <w:rPr>
                <w:rFonts w:ascii="Times New Roman" w:eastAsia="Times New Roman" w:hAnsi="Times New Roman" w:cs="Times New Roman"/>
                <w:sz w:val="24"/>
                <w:szCs w:val="24"/>
              </w:rPr>
            </w:pPr>
            <w:r w:rsidRPr="002863FE">
              <w:rPr>
                <w:rFonts w:ascii="Times New Roman" w:eastAsia="Times New Roman" w:hAnsi="Times New Roman" w:cs="Times New Roman"/>
                <w:sz w:val="24"/>
                <w:szCs w:val="24"/>
              </w:rPr>
              <w:t>10</w:t>
            </w:r>
          </w:p>
          <w:p w:rsidR="007B2922" w:rsidRPr="002863FE" w:rsidRDefault="007B2922" w:rsidP="00197D75">
            <w:pPr>
              <w:rPr>
                <w:rFonts w:ascii="Times New Roman" w:eastAsia="Times New Roman" w:hAnsi="Times New Roman" w:cs="Times New Roman"/>
                <w:sz w:val="24"/>
                <w:szCs w:val="24"/>
              </w:rPr>
            </w:pPr>
            <w:r w:rsidRPr="002863FE">
              <w:rPr>
                <w:rFonts w:ascii="Times New Roman" w:eastAsia="Times New Roman" w:hAnsi="Times New Roman" w:cs="Times New Roman"/>
                <w:sz w:val="24"/>
                <w:szCs w:val="24"/>
              </w:rPr>
              <w:t>1</w:t>
            </w:r>
            <w:r w:rsidR="00197D75">
              <w:rPr>
                <w:rFonts w:ascii="Times New Roman" w:eastAsia="Times New Roman" w:hAnsi="Times New Roman" w:cs="Times New Roman"/>
                <w:sz w:val="24"/>
                <w:szCs w:val="24"/>
              </w:rPr>
              <w:t>1</w:t>
            </w:r>
          </w:p>
        </w:tc>
        <w:tc>
          <w:tcPr>
            <w:tcW w:w="4427" w:type="dxa"/>
            <w:tcBorders>
              <w:top w:val="single" w:sz="6" w:space="0" w:color="000001"/>
              <w:left w:val="single" w:sz="6" w:space="0" w:color="000001"/>
              <w:bottom w:val="single" w:sz="6" w:space="0" w:color="000001"/>
              <w:right w:val="nil"/>
            </w:tcBorders>
            <w:shd w:val="clear" w:color="auto" w:fill="auto"/>
            <w:tcMar>
              <w:top w:w="0" w:type="dxa"/>
              <w:left w:w="101" w:type="dxa"/>
              <w:bottom w:w="0" w:type="dxa"/>
              <w:right w:w="0" w:type="dxa"/>
            </w:tcMar>
            <w:hideMark/>
          </w:tcPr>
          <w:p w:rsidR="007B2922" w:rsidRPr="002863FE" w:rsidRDefault="007B2922" w:rsidP="009B4670">
            <w:pPr>
              <w:spacing w:after="150" w:line="240" w:lineRule="auto"/>
              <w:rPr>
                <w:rFonts w:ascii="Times New Roman" w:eastAsia="Times New Roman" w:hAnsi="Times New Roman" w:cs="Times New Roman"/>
                <w:b/>
                <w:sz w:val="24"/>
                <w:szCs w:val="24"/>
              </w:rPr>
            </w:pPr>
            <w:r w:rsidRPr="003E00C8">
              <w:rPr>
                <w:rFonts w:ascii="Times New Roman" w:eastAsia="Times New Roman" w:hAnsi="Times New Roman" w:cs="Times New Roman"/>
                <w:sz w:val="24"/>
                <w:szCs w:val="24"/>
              </w:rPr>
              <w:lastRenderedPageBreak/>
              <w:t>Введени</w:t>
            </w:r>
            <w:r w:rsidRPr="002863FE">
              <w:rPr>
                <w:rFonts w:ascii="Times New Roman" w:eastAsia="Times New Roman" w:hAnsi="Times New Roman" w:cs="Times New Roman"/>
                <w:b/>
                <w:sz w:val="24"/>
                <w:szCs w:val="24"/>
              </w:rPr>
              <w:t>е</w:t>
            </w:r>
          </w:p>
          <w:p w:rsidR="007B2922" w:rsidRPr="002863FE" w:rsidRDefault="007B2922" w:rsidP="00197D75">
            <w:pPr>
              <w:shd w:val="clear" w:color="auto" w:fill="FFFFFF"/>
              <w:rPr>
                <w:rFonts w:ascii="Times New Roman" w:hAnsi="Times New Roman" w:cs="Times New Roman"/>
                <w:sz w:val="24"/>
                <w:szCs w:val="24"/>
              </w:rPr>
            </w:pPr>
            <w:r w:rsidRPr="002863FE">
              <w:rPr>
                <w:rFonts w:ascii="Times New Roman" w:hAnsi="Times New Roman" w:cs="Times New Roman"/>
                <w:sz w:val="24"/>
                <w:szCs w:val="24"/>
              </w:rPr>
              <w:t>МНОГООБРАЗИЕ ЖИВОГО МИРА. ОСНОВНЫЕ СВОЙСТВА ЖИВОЙ МАТЕРИИ</w:t>
            </w:r>
          </w:p>
          <w:p w:rsidR="00197D75" w:rsidRDefault="00197D75" w:rsidP="009B4670">
            <w:pPr>
              <w:shd w:val="clear" w:color="auto" w:fill="FFFFFF"/>
              <w:jc w:val="center"/>
              <w:rPr>
                <w:rFonts w:ascii="Times New Roman" w:hAnsi="Times New Roman" w:cs="Times New Roman"/>
                <w:sz w:val="24"/>
                <w:szCs w:val="24"/>
              </w:rPr>
            </w:pPr>
          </w:p>
          <w:p w:rsidR="007B2922" w:rsidRPr="002863FE" w:rsidRDefault="007B2922" w:rsidP="009B4670">
            <w:pPr>
              <w:shd w:val="clear" w:color="auto" w:fill="FFFFFF"/>
              <w:jc w:val="center"/>
              <w:rPr>
                <w:rFonts w:ascii="Times New Roman" w:hAnsi="Times New Roman" w:cs="Times New Roman"/>
                <w:sz w:val="24"/>
                <w:szCs w:val="24"/>
              </w:rPr>
            </w:pPr>
            <w:r w:rsidRPr="002863FE">
              <w:rPr>
                <w:rFonts w:ascii="Times New Roman" w:hAnsi="Times New Roman" w:cs="Times New Roman"/>
                <w:sz w:val="24"/>
                <w:szCs w:val="24"/>
              </w:rPr>
              <w:t>ВОЗНИКНОВЕНИЕ ЖИЗНИ НА ЗЕМЛЕ</w:t>
            </w:r>
          </w:p>
          <w:p w:rsidR="007B2922" w:rsidRDefault="007B2922" w:rsidP="009B4670">
            <w:pPr>
              <w:jc w:val="center"/>
              <w:rPr>
                <w:rFonts w:ascii="Times New Roman" w:hAnsi="Times New Roman" w:cs="Times New Roman"/>
                <w:sz w:val="24"/>
                <w:szCs w:val="24"/>
              </w:rPr>
            </w:pPr>
          </w:p>
          <w:p w:rsidR="007B2922" w:rsidRPr="002863FE" w:rsidRDefault="007B2922" w:rsidP="00197D75">
            <w:pPr>
              <w:rPr>
                <w:rFonts w:ascii="Times New Roman" w:hAnsi="Times New Roman" w:cs="Times New Roman"/>
                <w:sz w:val="24"/>
                <w:szCs w:val="24"/>
              </w:rPr>
            </w:pPr>
            <w:r w:rsidRPr="002863FE">
              <w:rPr>
                <w:rFonts w:ascii="Times New Roman" w:hAnsi="Times New Roman" w:cs="Times New Roman"/>
                <w:sz w:val="24"/>
                <w:szCs w:val="24"/>
              </w:rPr>
              <w:t>УЧЕНИЕ О КЛЕТКЕ</w:t>
            </w:r>
          </w:p>
          <w:p w:rsidR="007B2922" w:rsidRPr="002863FE" w:rsidRDefault="007B2922" w:rsidP="009B4670">
            <w:pPr>
              <w:shd w:val="clear" w:color="auto" w:fill="FFFFFF"/>
              <w:jc w:val="center"/>
              <w:rPr>
                <w:rFonts w:ascii="Times New Roman" w:hAnsi="Times New Roman" w:cs="Times New Roman"/>
                <w:sz w:val="24"/>
                <w:szCs w:val="24"/>
              </w:rPr>
            </w:pPr>
            <w:r w:rsidRPr="002863FE">
              <w:rPr>
                <w:rFonts w:ascii="Times New Roman" w:hAnsi="Times New Roman" w:cs="Times New Roman"/>
                <w:sz w:val="24"/>
                <w:szCs w:val="24"/>
              </w:rPr>
              <w:t>РЕАЛИЗАЦИЯ НАСЛЕДСТВЕННОЙ ИНФОРМАЦИИ. МЕТАБОЛИЗМ (8 ч)</w:t>
            </w:r>
          </w:p>
          <w:p w:rsidR="007B2922" w:rsidRPr="002863FE" w:rsidRDefault="007B2922" w:rsidP="00197D75">
            <w:pPr>
              <w:shd w:val="clear" w:color="auto" w:fill="FFFFFF"/>
              <w:rPr>
                <w:rFonts w:ascii="Times New Roman" w:hAnsi="Times New Roman" w:cs="Times New Roman"/>
                <w:sz w:val="24"/>
                <w:szCs w:val="24"/>
              </w:rPr>
            </w:pPr>
            <w:r w:rsidRPr="002863FE">
              <w:rPr>
                <w:rFonts w:ascii="Times New Roman" w:hAnsi="Times New Roman" w:cs="Times New Roman"/>
                <w:sz w:val="24"/>
                <w:szCs w:val="24"/>
              </w:rPr>
              <w:t xml:space="preserve"> СТРОЕНИЕ И ФУНКЦИИ КЛЕТОК</w:t>
            </w:r>
          </w:p>
          <w:p w:rsidR="00197D75" w:rsidRDefault="007B2922" w:rsidP="009B4670">
            <w:pPr>
              <w:shd w:val="clear" w:color="auto" w:fill="FFFFFF"/>
              <w:jc w:val="center"/>
              <w:rPr>
                <w:rFonts w:ascii="Times New Roman" w:hAnsi="Times New Roman" w:cs="Times New Roman"/>
                <w:sz w:val="24"/>
                <w:szCs w:val="24"/>
              </w:rPr>
            </w:pPr>
            <w:r w:rsidRPr="002863FE">
              <w:rPr>
                <w:rFonts w:ascii="Times New Roman" w:hAnsi="Times New Roman" w:cs="Times New Roman"/>
                <w:sz w:val="24"/>
                <w:szCs w:val="24"/>
              </w:rPr>
              <w:t xml:space="preserve"> </w:t>
            </w:r>
          </w:p>
          <w:p w:rsidR="007B2922" w:rsidRPr="002863FE" w:rsidRDefault="007B2922" w:rsidP="00197D75">
            <w:pPr>
              <w:shd w:val="clear" w:color="auto" w:fill="FFFFFF"/>
              <w:rPr>
                <w:rFonts w:ascii="Times New Roman" w:hAnsi="Times New Roman" w:cs="Times New Roman"/>
                <w:sz w:val="24"/>
                <w:szCs w:val="24"/>
              </w:rPr>
            </w:pPr>
            <w:r w:rsidRPr="002863FE">
              <w:rPr>
                <w:rFonts w:ascii="Times New Roman" w:hAnsi="Times New Roman" w:cs="Times New Roman"/>
                <w:sz w:val="24"/>
                <w:szCs w:val="24"/>
              </w:rPr>
              <w:t>РАЗМНОЖЕНИЕ ОРГАНИЗМОВ</w:t>
            </w:r>
          </w:p>
          <w:p w:rsidR="007B2922" w:rsidRPr="002863FE" w:rsidRDefault="007B2922" w:rsidP="00197D75">
            <w:pPr>
              <w:shd w:val="clear" w:color="auto" w:fill="FFFFFF"/>
              <w:rPr>
                <w:rFonts w:ascii="Times New Roman" w:hAnsi="Times New Roman" w:cs="Times New Roman"/>
                <w:sz w:val="24"/>
                <w:szCs w:val="24"/>
              </w:rPr>
            </w:pPr>
            <w:r w:rsidRPr="002863FE">
              <w:rPr>
                <w:rFonts w:ascii="Times New Roman" w:hAnsi="Times New Roman" w:cs="Times New Roman"/>
                <w:sz w:val="24"/>
                <w:szCs w:val="24"/>
              </w:rPr>
              <w:t>ИНДИВИДУАЛЬНОЕ РАЗВИТИЕ ОРГАНИЗМОВ (ОНТОГЕНЕЗ)</w:t>
            </w:r>
          </w:p>
          <w:p w:rsidR="007B2922" w:rsidRPr="002863FE" w:rsidRDefault="007B2922" w:rsidP="00197D75">
            <w:pPr>
              <w:shd w:val="clear" w:color="auto" w:fill="FFFFFF"/>
              <w:rPr>
                <w:rFonts w:ascii="Times New Roman" w:hAnsi="Times New Roman" w:cs="Times New Roman"/>
                <w:sz w:val="24"/>
                <w:szCs w:val="24"/>
              </w:rPr>
            </w:pPr>
            <w:r w:rsidRPr="002863FE">
              <w:rPr>
                <w:rFonts w:ascii="Times New Roman" w:hAnsi="Times New Roman" w:cs="Times New Roman"/>
                <w:sz w:val="24"/>
                <w:szCs w:val="24"/>
              </w:rPr>
              <w:t xml:space="preserve"> ОСНОВЫ ГЕНЕТИКИ И СЕЛЕКЦИИ</w:t>
            </w:r>
          </w:p>
          <w:p w:rsidR="00197D75" w:rsidRDefault="00197D75" w:rsidP="00197D75">
            <w:pPr>
              <w:shd w:val="clear" w:color="auto" w:fill="FFFFFF"/>
              <w:rPr>
                <w:rFonts w:ascii="Times New Roman" w:hAnsi="Times New Roman" w:cs="Times New Roman"/>
                <w:sz w:val="24"/>
                <w:szCs w:val="24"/>
              </w:rPr>
            </w:pPr>
          </w:p>
          <w:p w:rsidR="007B2922" w:rsidRPr="002863FE" w:rsidRDefault="007B2922" w:rsidP="00197D75">
            <w:pPr>
              <w:shd w:val="clear" w:color="auto" w:fill="FFFFFF"/>
              <w:rPr>
                <w:rFonts w:ascii="Times New Roman" w:hAnsi="Times New Roman" w:cs="Times New Roman"/>
                <w:sz w:val="24"/>
                <w:szCs w:val="24"/>
              </w:rPr>
            </w:pPr>
            <w:r w:rsidRPr="002863FE">
              <w:rPr>
                <w:rFonts w:ascii="Times New Roman" w:hAnsi="Times New Roman" w:cs="Times New Roman"/>
                <w:sz w:val="24"/>
                <w:szCs w:val="24"/>
              </w:rPr>
              <w:t xml:space="preserve"> ОСНОВЫ СЕЛЕКЦИИ</w:t>
            </w:r>
          </w:p>
          <w:p w:rsidR="007B2922" w:rsidRPr="002863FE" w:rsidRDefault="00197D75" w:rsidP="00197D75">
            <w:pPr>
              <w:shd w:val="clear" w:color="auto" w:fill="FFFFFF"/>
              <w:rPr>
                <w:rFonts w:ascii="Times New Roman" w:hAnsi="Times New Roman" w:cs="Times New Roman"/>
                <w:color w:val="000000"/>
                <w:sz w:val="24"/>
                <w:szCs w:val="24"/>
                <w:shd w:val="clear" w:color="auto" w:fill="00FFFF"/>
              </w:rPr>
            </w:pPr>
            <w:r>
              <w:rPr>
                <w:rFonts w:ascii="Times New Roman" w:hAnsi="Times New Roman" w:cs="Times New Roman"/>
                <w:color w:val="000000"/>
                <w:sz w:val="24"/>
                <w:szCs w:val="24"/>
                <w:shd w:val="clear" w:color="auto" w:fill="00FFFF"/>
              </w:rPr>
              <w:t>Резерв</w:t>
            </w:r>
          </w:p>
          <w:p w:rsidR="007B2922" w:rsidRPr="002863FE" w:rsidRDefault="007B2922" w:rsidP="009B4670">
            <w:pPr>
              <w:spacing w:after="150" w:line="240" w:lineRule="auto"/>
              <w:jc w:val="center"/>
              <w:rPr>
                <w:rFonts w:ascii="Times New Roman" w:eastAsia="Times New Roman" w:hAnsi="Times New Roman" w:cs="Times New Roman"/>
                <w:b/>
                <w:sz w:val="24"/>
                <w:szCs w:val="24"/>
              </w:rPr>
            </w:pPr>
          </w:p>
        </w:tc>
        <w:tc>
          <w:tcPr>
            <w:tcW w:w="1384" w:type="dxa"/>
            <w:tcBorders>
              <w:top w:val="single" w:sz="6" w:space="0" w:color="000001"/>
              <w:left w:val="single" w:sz="6" w:space="0" w:color="000001"/>
              <w:bottom w:val="single" w:sz="6" w:space="0" w:color="000001"/>
              <w:right w:val="nil"/>
            </w:tcBorders>
            <w:shd w:val="clear" w:color="auto" w:fill="auto"/>
            <w:tcMar>
              <w:top w:w="0" w:type="dxa"/>
              <w:left w:w="101" w:type="dxa"/>
              <w:bottom w:w="0" w:type="dxa"/>
              <w:right w:w="0" w:type="dxa"/>
            </w:tcMar>
            <w:hideMark/>
          </w:tcPr>
          <w:p w:rsidR="007B2922" w:rsidRPr="002863FE" w:rsidRDefault="007B2922" w:rsidP="009B4670">
            <w:pPr>
              <w:spacing w:after="150" w:line="240" w:lineRule="auto"/>
              <w:jc w:val="center"/>
              <w:rPr>
                <w:rFonts w:ascii="Times New Roman" w:eastAsia="Times New Roman" w:hAnsi="Times New Roman" w:cs="Times New Roman"/>
                <w:sz w:val="24"/>
                <w:szCs w:val="24"/>
              </w:rPr>
            </w:pPr>
            <w:r w:rsidRPr="002863FE">
              <w:rPr>
                <w:rFonts w:ascii="Times New Roman" w:eastAsia="Times New Roman" w:hAnsi="Times New Roman" w:cs="Times New Roman"/>
                <w:sz w:val="24"/>
                <w:szCs w:val="24"/>
              </w:rPr>
              <w:lastRenderedPageBreak/>
              <w:t>1</w:t>
            </w:r>
          </w:p>
          <w:p w:rsidR="007B2922" w:rsidRPr="002863FE" w:rsidRDefault="007B2922" w:rsidP="009B4670">
            <w:pPr>
              <w:spacing w:after="150" w:line="240" w:lineRule="auto"/>
              <w:jc w:val="center"/>
              <w:rPr>
                <w:rFonts w:ascii="Times New Roman" w:eastAsia="Times New Roman" w:hAnsi="Times New Roman" w:cs="Times New Roman"/>
                <w:sz w:val="24"/>
                <w:szCs w:val="24"/>
              </w:rPr>
            </w:pPr>
            <w:r w:rsidRPr="002863FE">
              <w:rPr>
                <w:rFonts w:ascii="Times New Roman" w:eastAsia="Times New Roman" w:hAnsi="Times New Roman" w:cs="Times New Roman"/>
                <w:sz w:val="24"/>
                <w:szCs w:val="24"/>
              </w:rPr>
              <w:t>5</w:t>
            </w:r>
          </w:p>
          <w:p w:rsidR="007B2922" w:rsidRPr="002863FE" w:rsidRDefault="007B2922" w:rsidP="009B4670">
            <w:pPr>
              <w:spacing w:after="150" w:line="240" w:lineRule="auto"/>
              <w:jc w:val="center"/>
              <w:rPr>
                <w:rFonts w:ascii="Times New Roman" w:eastAsia="Times New Roman" w:hAnsi="Times New Roman" w:cs="Times New Roman"/>
                <w:sz w:val="24"/>
                <w:szCs w:val="24"/>
              </w:rPr>
            </w:pPr>
          </w:p>
          <w:p w:rsidR="007B2922" w:rsidRPr="002863FE" w:rsidRDefault="007B2922" w:rsidP="009B4670">
            <w:pPr>
              <w:spacing w:after="150" w:line="240" w:lineRule="auto"/>
              <w:jc w:val="center"/>
              <w:rPr>
                <w:rFonts w:ascii="Times New Roman" w:eastAsia="Times New Roman" w:hAnsi="Times New Roman" w:cs="Times New Roman"/>
                <w:sz w:val="24"/>
                <w:szCs w:val="24"/>
              </w:rPr>
            </w:pPr>
          </w:p>
          <w:p w:rsidR="007B2922" w:rsidRPr="002863FE" w:rsidRDefault="007B2922" w:rsidP="009B4670">
            <w:pPr>
              <w:spacing w:after="150" w:line="240" w:lineRule="auto"/>
              <w:jc w:val="center"/>
              <w:rPr>
                <w:rFonts w:ascii="Times New Roman" w:eastAsia="Times New Roman" w:hAnsi="Times New Roman" w:cs="Times New Roman"/>
                <w:sz w:val="24"/>
                <w:szCs w:val="24"/>
              </w:rPr>
            </w:pPr>
            <w:r w:rsidRPr="002863FE">
              <w:rPr>
                <w:rFonts w:ascii="Times New Roman" w:eastAsia="Times New Roman" w:hAnsi="Times New Roman" w:cs="Times New Roman"/>
                <w:sz w:val="24"/>
                <w:szCs w:val="24"/>
              </w:rPr>
              <w:t>7</w:t>
            </w:r>
          </w:p>
          <w:p w:rsidR="007B2922" w:rsidRPr="002863FE" w:rsidRDefault="007B2922" w:rsidP="009B4670">
            <w:pPr>
              <w:spacing w:after="150" w:line="240" w:lineRule="auto"/>
              <w:jc w:val="center"/>
              <w:rPr>
                <w:rFonts w:ascii="Times New Roman" w:eastAsia="Times New Roman" w:hAnsi="Times New Roman" w:cs="Times New Roman"/>
                <w:b/>
                <w:sz w:val="24"/>
                <w:szCs w:val="24"/>
              </w:rPr>
            </w:pPr>
          </w:p>
          <w:p w:rsidR="007B2922" w:rsidRDefault="007B2922" w:rsidP="009B4670">
            <w:pPr>
              <w:spacing w:after="150" w:line="240" w:lineRule="auto"/>
              <w:jc w:val="center"/>
              <w:rPr>
                <w:rFonts w:ascii="Times New Roman" w:eastAsia="Times New Roman" w:hAnsi="Times New Roman" w:cs="Times New Roman"/>
                <w:b/>
                <w:sz w:val="24"/>
                <w:szCs w:val="24"/>
              </w:rPr>
            </w:pPr>
          </w:p>
          <w:p w:rsidR="007B2922" w:rsidRPr="002863FE" w:rsidRDefault="00197D75" w:rsidP="00197D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p w:rsidR="007B2922" w:rsidRPr="002863FE" w:rsidRDefault="007B2922" w:rsidP="00197D75">
            <w:pPr>
              <w:spacing w:after="150" w:line="240" w:lineRule="auto"/>
              <w:rPr>
                <w:rFonts w:ascii="Times New Roman" w:eastAsia="Times New Roman" w:hAnsi="Times New Roman" w:cs="Times New Roman"/>
                <w:sz w:val="24"/>
                <w:szCs w:val="24"/>
              </w:rPr>
            </w:pPr>
          </w:p>
          <w:p w:rsidR="007B2922" w:rsidRPr="002863FE" w:rsidRDefault="007B2922" w:rsidP="00197D75">
            <w:pPr>
              <w:spacing w:after="150" w:line="240" w:lineRule="auto"/>
              <w:rPr>
                <w:rFonts w:ascii="Times New Roman" w:eastAsia="Times New Roman" w:hAnsi="Times New Roman" w:cs="Times New Roman"/>
                <w:sz w:val="24"/>
                <w:szCs w:val="24"/>
              </w:rPr>
            </w:pPr>
            <w:r w:rsidRPr="002863FE">
              <w:rPr>
                <w:rFonts w:ascii="Times New Roman" w:eastAsia="Times New Roman" w:hAnsi="Times New Roman" w:cs="Times New Roman"/>
                <w:sz w:val="24"/>
                <w:szCs w:val="24"/>
              </w:rPr>
              <w:t>8</w:t>
            </w:r>
          </w:p>
          <w:p w:rsidR="007B2922" w:rsidRPr="002863FE" w:rsidRDefault="007B2922" w:rsidP="00197D75">
            <w:pPr>
              <w:spacing w:after="150" w:line="240" w:lineRule="auto"/>
              <w:rPr>
                <w:rFonts w:ascii="Times New Roman" w:eastAsia="Times New Roman" w:hAnsi="Times New Roman" w:cs="Times New Roman"/>
                <w:sz w:val="24"/>
                <w:szCs w:val="24"/>
              </w:rPr>
            </w:pPr>
          </w:p>
          <w:p w:rsidR="007B2922" w:rsidRPr="002863FE" w:rsidRDefault="007B2922" w:rsidP="00197D75">
            <w:pPr>
              <w:spacing w:after="150" w:line="240" w:lineRule="auto"/>
              <w:rPr>
                <w:rFonts w:ascii="Times New Roman" w:eastAsia="Times New Roman" w:hAnsi="Times New Roman" w:cs="Times New Roman"/>
                <w:sz w:val="24"/>
                <w:szCs w:val="24"/>
              </w:rPr>
            </w:pPr>
            <w:r w:rsidRPr="002863FE">
              <w:rPr>
                <w:rFonts w:ascii="Times New Roman" w:eastAsia="Times New Roman" w:hAnsi="Times New Roman" w:cs="Times New Roman"/>
                <w:sz w:val="24"/>
                <w:szCs w:val="24"/>
              </w:rPr>
              <w:t>16</w:t>
            </w:r>
          </w:p>
          <w:p w:rsidR="007B2922" w:rsidRPr="002863FE" w:rsidRDefault="007B2922" w:rsidP="00197D75">
            <w:pPr>
              <w:rPr>
                <w:rFonts w:ascii="Times New Roman" w:eastAsia="Times New Roman" w:hAnsi="Times New Roman" w:cs="Times New Roman"/>
                <w:sz w:val="24"/>
                <w:szCs w:val="24"/>
              </w:rPr>
            </w:pPr>
          </w:p>
          <w:p w:rsidR="007B2922" w:rsidRPr="002863FE" w:rsidRDefault="007B2922" w:rsidP="00197D75">
            <w:pPr>
              <w:rPr>
                <w:rFonts w:ascii="Times New Roman" w:eastAsia="Times New Roman" w:hAnsi="Times New Roman" w:cs="Times New Roman"/>
                <w:sz w:val="24"/>
                <w:szCs w:val="24"/>
              </w:rPr>
            </w:pPr>
            <w:r w:rsidRPr="002863FE">
              <w:rPr>
                <w:rFonts w:ascii="Times New Roman" w:eastAsia="Times New Roman" w:hAnsi="Times New Roman" w:cs="Times New Roman"/>
                <w:sz w:val="24"/>
                <w:szCs w:val="24"/>
              </w:rPr>
              <w:t>7</w:t>
            </w:r>
          </w:p>
          <w:p w:rsidR="007B2922" w:rsidRPr="002863FE" w:rsidRDefault="007B2922" w:rsidP="00197D75">
            <w:pPr>
              <w:rPr>
                <w:rFonts w:ascii="Times New Roman" w:eastAsia="Times New Roman" w:hAnsi="Times New Roman" w:cs="Times New Roman"/>
                <w:sz w:val="24"/>
                <w:szCs w:val="24"/>
              </w:rPr>
            </w:pPr>
          </w:p>
          <w:p w:rsidR="007B2922" w:rsidRPr="002863FE" w:rsidRDefault="007B2922" w:rsidP="00197D75">
            <w:pPr>
              <w:rPr>
                <w:rFonts w:ascii="Times New Roman" w:eastAsia="Times New Roman" w:hAnsi="Times New Roman" w:cs="Times New Roman"/>
                <w:sz w:val="24"/>
                <w:szCs w:val="24"/>
              </w:rPr>
            </w:pPr>
            <w:r w:rsidRPr="002863FE">
              <w:rPr>
                <w:rFonts w:ascii="Times New Roman" w:eastAsia="Times New Roman" w:hAnsi="Times New Roman" w:cs="Times New Roman"/>
                <w:sz w:val="24"/>
                <w:szCs w:val="24"/>
              </w:rPr>
              <w:t>20</w:t>
            </w:r>
          </w:p>
          <w:p w:rsidR="007B2922" w:rsidRPr="002863FE" w:rsidRDefault="007B2922" w:rsidP="00197D75">
            <w:pPr>
              <w:rPr>
                <w:rFonts w:ascii="Times New Roman" w:eastAsia="Times New Roman" w:hAnsi="Times New Roman" w:cs="Times New Roman"/>
                <w:sz w:val="24"/>
                <w:szCs w:val="24"/>
              </w:rPr>
            </w:pPr>
          </w:p>
          <w:p w:rsidR="007B2922" w:rsidRPr="002863FE" w:rsidRDefault="00197D75" w:rsidP="00197D75">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197D75" w:rsidRDefault="007B2922" w:rsidP="00197D75">
            <w:pPr>
              <w:rPr>
                <w:rFonts w:ascii="Times New Roman" w:eastAsia="Times New Roman" w:hAnsi="Times New Roman" w:cs="Times New Roman"/>
                <w:sz w:val="24"/>
                <w:szCs w:val="24"/>
              </w:rPr>
            </w:pPr>
            <w:r w:rsidRPr="002863FE">
              <w:rPr>
                <w:rFonts w:ascii="Times New Roman" w:eastAsia="Times New Roman" w:hAnsi="Times New Roman" w:cs="Times New Roman"/>
                <w:sz w:val="24"/>
                <w:szCs w:val="24"/>
              </w:rPr>
              <w:t>5</w:t>
            </w:r>
          </w:p>
          <w:p w:rsidR="007B2922" w:rsidRPr="00197D75" w:rsidRDefault="00197D75" w:rsidP="00197D7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94" w:type="dxa"/>
            <w:tcBorders>
              <w:top w:val="single" w:sz="6" w:space="0" w:color="000001"/>
              <w:left w:val="single" w:sz="6" w:space="0" w:color="000001"/>
              <w:bottom w:val="single" w:sz="6" w:space="0" w:color="000001"/>
              <w:right w:val="nil"/>
            </w:tcBorders>
            <w:shd w:val="clear" w:color="auto" w:fill="auto"/>
            <w:tcMar>
              <w:top w:w="0" w:type="dxa"/>
              <w:left w:w="101" w:type="dxa"/>
              <w:bottom w:w="0" w:type="dxa"/>
              <w:right w:w="0" w:type="dxa"/>
            </w:tcMar>
            <w:hideMark/>
          </w:tcPr>
          <w:p w:rsidR="007B2922" w:rsidRDefault="007B2922" w:rsidP="009B4670">
            <w:pPr>
              <w:spacing w:after="150" w:line="240" w:lineRule="auto"/>
              <w:jc w:val="center"/>
              <w:rPr>
                <w:rFonts w:ascii="Times New Roman" w:eastAsia="Times New Roman" w:hAnsi="Times New Roman" w:cs="Times New Roman"/>
                <w:b/>
                <w:sz w:val="24"/>
                <w:szCs w:val="24"/>
              </w:rPr>
            </w:pPr>
          </w:p>
          <w:p w:rsidR="007B2922" w:rsidRDefault="007B2922" w:rsidP="009B4670">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rsidR="007B2922" w:rsidRPr="003E00C8" w:rsidRDefault="007B2922" w:rsidP="009B4670">
            <w:pPr>
              <w:tabs>
                <w:tab w:val="left" w:pos="160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3123" w:type="dxa"/>
            <w:tcBorders>
              <w:top w:val="single" w:sz="6" w:space="0" w:color="000001"/>
              <w:left w:val="single" w:sz="6" w:space="0" w:color="000001"/>
              <w:bottom w:val="single" w:sz="6" w:space="0" w:color="000001"/>
              <w:right w:val="single" w:sz="6" w:space="0" w:color="000001"/>
            </w:tcBorders>
            <w:shd w:val="clear" w:color="auto" w:fill="auto"/>
            <w:tcMar>
              <w:top w:w="0" w:type="dxa"/>
              <w:left w:w="101" w:type="dxa"/>
              <w:bottom w:w="0" w:type="dxa"/>
              <w:right w:w="115" w:type="dxa"/>
            </w:tcMar>
            <w:hideMark/>
          </w:tcPr>
          <w:p w:rsidR="007B2922" w:rsidRDefault="007B2922" w:rsidP="009B4670">
            <w:pPr>
              <w:spacing w:after="150" w:line="240" w:lineRule="auto"/>
              <w:jc w:val="center"/>
              <w:rPr>
                <w:rFonts w:ascii="Times New Roman" w:eastAsia="Times New Roman" w:hAnsi="Times New Roman" w:cs="Times New Roman"/>
                <w:b/>
                <w:sz w:val="24"/>
                <w:szCs w:val="24"/>
              </w:rPr>
            </w:pPr>
          </w:p>
          <w:p w:rsidR="007B2922" w:rsidRDefault="007B2922" w:rsidP="009B4670">
            <w:pPr>
              <w:spacing w:after="150" w:line="240" w:lineRule="auto"/>
              <w:jc w:val="center"/>
              <w:rPr>
                <w:rFonts w:ascii="Times New Roman" w:eastAsia="Times New Roman" w:hAnsi="Times New Roman" w:cs="Times New Roman"/>
                <w:b/>
                <w:sz w:val="24"/>
                <w:szCs w:val="24"/>
              </w:rPr>
            </w:pPr>
          </w:p>
          <w:p w:rsidR="007B2922" w:rsidRDefault="007B2922" w:rsidP="009B4670">
            <w:pPr>
              <w:spacing w:after="150" w:line="240" w:lineRule="auto"/>
              <w:jc w:val="center"/>
              <w:rPr>
                <w:rFonts w:ascii="Times New Roman" w:eastAsia="Times New Roman" w:hAnsi="Times New Roman" w:cs="Times New Roman"/>
                <w:b/>
                <w:sz w:val="24"/>
                <w:szCs w:val="24"/>
              </w:rPr>
            </w:pPr>
          </w:p>
          <w:p w:rsidR="007B2922" w:rsidRDefault="007B2922" w:rsidP="009B4670">
            <w:pPr>
              <w:spacing w:after="150" w:line="240" w:lineRule="auto"/>
              <w:jc w:val="center"/>
              <w:rPr>
                <w:rFonts w:ascii="Times New Roman" w:eastAsia="Times New Roman" w:hAnsi="Times New Roman" w:cs="Times New Roman"/>
                <w:b/>
                <w:sz w:val="24"/>
                <w:szCs w:val="24"/>
              </w:rPr>
            </w:pPr>
          </w:p>
          <w:p w:rsidR="007B2922" w:rsidRDefault="007B2922" w:rsidP="009B4670">
            <w:pPr>
              <w:spacing w:after="150" w:line="240" w:lineRule="auto"/>
              <w:jc w:val="center"/>
              <w:rPr>
                <w:rFonts w:ascii="Times New Roman" w:eastAsia="Times New Roman" w:hAnsi="Times New Roman" w:cs="Times New Roman"/>
                <w:b/>
                <w:sz w:val="24"/>
                <w:szCs w:val="24"/>
              </w:rPr>
            </w:pPr>
          </w:p>
          <w:p w:rsidR="007B2922" w:rsidRDefault="007B2922" w:rsidP="009B4670">
            <w:pPr>
              <w:spacing w:after="150" w:line="240" w:lineRule="auto"/>
              <w:jc w:val="center"/>
              <w:rPr>
                <w:rFonts w:ascii="Times New Roman" w:eastAsia="Times New Roman" w:hAnsi="Times New Roman" w:cs="Times New Roman"/>
                <w:b/>
                <w:sz w:val="24"/>
                <w:szCs w:val="24"/>
              </w:rPr>
            </w:pPr>
          </w:p>
          <w:p w:rsidR="007B2922" w:rsidRDefault="007B2922" w:rsidP="009B4670">
            <w:pPr>
              <w:spacing w:after="150" w:line="240" w:lineRule="auto"/>
              <w:jc w:val="center"/>
              <w:rPr>
                <w:rFonts w:ascii="Times New Roman" w:eastAsia="Times New Roman" w:hAnsi="Times New Roman" w:cs="Times New Roman"/>
                <w:b/>
                <w:sz w:val="24"/>
                <w:szCs w:val="24"/>
              </w:rPr>
            </w:pPr>
          </w:p>
          <w:p w:rsidR="007B2922" w:rsidRDefault="007B2922" w:rsidP="009B4670">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p w:rsidR="007B2922" w:rsidRDefault="007B2922" w:rsidP="009B4670">
            <w:pPr>
              <w:spacing w:after="150" w:line="240" w:lineRule="auto"/>
              <w:jc w:val="center"/>
              <w:rPr>
                <w:rFonts w:ascii="Times New Roman" w:eastAsia="Times New Roman" w:hAnsi="Times New Roman" w:cs="Times New Roman"/>
                <w:b/>
                <w:sz w:val="24"/>
                <w:szCs w:val="24"/>
              </w:rPr>
            </w:pPr>
          </w:p>
          <w:p w:rsidR="007B2922" w:rsidRDefault="007B2922" w:rsidP="009B4670">
            <w:pPr>
              <w:spacing w:after="150" w:line="240" w:lineRule="auto"/>
              <w:jc w:val="center"/>
              <w:rPr>
                <w:rFonts w:ascii="Times New Roman" w:eastAsia="Times New Roman" w:hAnsi="Times New Roman" w:cs="Times New Roman"/>
                <w:b/>
                <w:sz w:val="24"/>
                <w:szCs w:val="24"/>
              </w:rPr>
            </w:pPr>
          </w:p>
          <w:p w:rsidR="007B2922" w:rsidRDefault="007B2922" w:rsidP="009B4670">
            <w:pPr>
              <w:spacing w:after="150" w:line="240" w:lineRule="auto"/>
              <w:jc w:val="center"/>
              <w:rPr>
                <w:rFonts w:ascii="Times New Roman" w:eastAsia="Times New Roman" w:hAnsi="Times New Roman" w:cs="Times New Roman"/>
                <w:b/>
                <w:sz w:val="24"/>
                <w:szCs w:val="24"/>
              </w:rPr>
            </w:pPr>
          </w:p>
          <w:p w:rsidR="007B2922" w:rsidRDefault="007B2922" w:rsidP="009B4670">
            <w:pPr>
              <w:spacing w:after="150" w:line="240" w:lineRule="auto"/>
              <w:jc w:val="center"/>
              <w:rPr>
                <w:rFonts w:ascii="Times New Roman" w:eastAsia="Times New Roman" w:hAnsi="Times New Roman" w:cs="Times New Roman"/>
                <w:b/>
                <w:sz w:val="24"/>
                <w:szCs w:val="24"/>
              </w:rPr>
            </w:pPr>
          </w:p>
          <w:p w:rsidR="007B2922" w:rsidRDefault="007B2922" w:rsidP="009B4670">
            <w:pPr>
              <w:spacing w:after="150" w:line="240" w:lineRule="auto"/>
              <w:jc w:val="center"/>
              <w:rPr>
                <w:rFonts w:ascii="Times New Roman" w:eastAsia="Times New Roman" w:hAnsi="Times New Roman" w:cs="Times New Roman"/>
                <w:b/>
                <w:sz w:val="24"/>
                <w:szCs w:val="24"/>
              </w:rPr>
            </w:pPr>
          </w:p>
          <w:p w:rsidR="007B2922" w:rsidRDefault="007B2922" w:rsidP="009B4670">
            <w:pPr>
              <w:spacing w:after="150" w:line="240" w:lineRule="auto"/>
              <w:jc w:val="center"/>
              <w:rPr>
                <w:rFonts w:ascii="Times New Roman" w:eastAsia="Times New Roman" w:hAnsi="Times New Roman" w:cs="Times New Roman"/>
                <w:b/>
                <w:sz w:val="24"/>
                <w:szCs w:val="24"/>
              </w:rPr>
            </w:pPr>
          </w:p>
          <w:p w:rsidR="007B2922" w:rsidRDefault="007B2922" w:rsidP="009B4670">
            <w:pPr>
              <w:spacing w:after="150" w:line="240" w:lineRule="auto"/>
              <w:jc w:val="center"/>
              <w:rPr>
                <w:rFonts w:ascii="Times New Roman" w:eastAsia="Times New Roman" w:hAnsi="Times New Roman" w:cs="Times New Roman"/>
                <w:b/>
                <w:sz w:val="24"/>
                <w:szCs w:val="24"/>
              </w:rPr>
            </w:pPr>
          </w:p>
          <w:p w:rsidR="007B2922" w:rsidRDefault="007B2922" w:rsidP="009B4670">
            <w:pPr>
              <w:spacing w:after="150" w:line="240" w:lineRule="auto"/>
              <w:jc w:val="center"/>
              <w:rPr>
                <w:rFonts w:ascii="Times New Roman" w:eastAsia="Times New Roman" w:hAnsi="Times New Roman" w:cs="Times New Roman"/>
                <w:b/>
                <w:sz w:val="24"/>
                <w:szCs w:val="24"/>
              </w:rPr>
            </w:pPr>
          </w:p>
          <w:p w:rsidR="007B2922" w:rsidRDefault="007B2922" w:rsidP="009B4670">
            <w:pPr>
              <w:spacing w:after="150" w:line="240" w:lineRule="auto"/>
              <w:jc w:val="center"/>
              <w:rPr>
                <w:rFonts w:ascii="Times New Roman" w:eastAsia="Times New Roman" w:hAnsi="Times New Roman" w:cs="Times New Roman"/>
                <w:b/>
                <w:sz w:val="24"/>
                <w:szCs w:val="24"/>
              </w:rPr>
            </w:pPr>
          </w:p>
          <w:p w:rsidR="007B2922" w:rsidRDefault="007B2922" w:rsidP="009B4670">
            <w:pPr>
              <w:spacing w:after="150" w:line="240" w:lineRule="auto"/>
              <w:jc w:val="center"/>
              <w:rPr>
                <w:rFonts w:ascii="Times New Roman" w:eastAsia="Times New Roman" w:hAnsi="Times New Roman" w:cs="Times New Roman"/>
                <w:b/>
                <w:sz w:val="24"/>
                <w:szCs w:val="24"/>
              </w:rPr>
            </w:pPr>
          </w:p>
          <w:p w:rsidR="007B2922" w:rsidRPr="002744C2" w:rsidRDefault="007B2922" w:rsidP="009B4670">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bl>
    <w:p w:rsidR="007B2922" w:rsidRPr="002744C2" w:rsidRDefault="007B2922" w:rsidP="007B2922">
      <w:pPr>
        <w:rPr>
          <w:rFonts w:ascii="Times New Roman" w:eastAsia="DejaVu Sans" w:hAnsi="Times New Roman" w:cs="Times New Roman"/>
          <w:b/>
          <w:color w:val="000000"/>
          <w:kern w:val="2"/>
          <w:sz w:val="28"/>
          <w:szCs w:val="28"/>
          <w:lang w:eastAsia="hi-IN" w:bidi="hi-IN"/>
        </w:rPr>
      </w:pPr>
    </w:p>
    <w:p w:rsidR="007B2922" w:rsidRPr="002744C2" w:rsidRDefault="007B2922" w:rsidP="007B2922">
      <w:pPr>
        <w:rPr>
          <w:rFonts w:ascii="Times New Roman" w:eastAsia="DejaVu Sans" w:hAnsi="Times New Roman" w:cs="Times New Roman"/>
          <w:b/>
          <w:color w:val="000000"/>
          <w:kern w:val="2"/>
          <w:sz w:val="28"/>
          <w:szCs w:val="28"/>
          <w:lang w:eastAsia="hi-IN" w:bidi="hi-IN"/>
        </w:rPr>
      </w:pPr>
    </w:p>
    <w:p w:rsidR="007B2922" w:rsidRDefault="007B2922" w:rsidP="007B2922">
      <w:pPr>
        <w:jc w:val="center"/>
        <w:rPr>
          <w:rFonts w:ascii="Times New Roman" w:eastAsia="DejaVu Sans" w:hAnsi="Times New Roman" w:cs="Times New Roman"/>
          <w:b/>
          <w:color w:val="000000"/>
          <w:kern w:val="2"/>
          <w:sz w:val="28"/>
          <w:szCs w:val="28"/>
          <w:lang w:eastAsia="hi-IN" w:bidi="hi-IN"/>
        </w:rPr>
      </w:pPr>
    </w:p>
    <w:p w:rsidR="007B2922" w:rsidRDefault="007B2922" w:rsidP="007B2922">
      <w:pPr>
        <w:tabs>
          <w:tab w:val="left" w:pos="3630"/>
          <w:tab w:val="center" w:pos="7285"/>
        </w:tabs>
        <w:jc w:val="center"/>
        <w:rPr>
          <w:b/>
          <w:bCs/>
          <w:sz w:val="28"/>
        </w:rPr>
      </w:pPr>
    </w:p>
    <w:p w:rsidR="007B2922" w:rsidRDefault="007B2922" w:rsidP="007B2922">
      <w:pPr>
        <w:tabs>
          <w:tab w:val="left" w:pos="3630"/>
          <w:tab w:val="center" w:pos="7285"/>
        </w:tabs>
        <w:jc w:val="center"/>
        <w:rPr>
          <w:b/>
          <w:bCs/>
          <w:sz w:val="28"/>
        </w:rPr>
      </w:pPr>
    </w:p>
    <w:p w:rsidR="007B2922" w:rsidRDefault="007B2922" w:rsidP="007B2922">
      <w:pPr>
        <w:tabs>
          <w:tab w:val="left" w:pos="3630"/>
          <w:tab w:val="center" w:pos="7285"/>
        </w:tabs>
        <w:jc w:val="center"/>
        <w:rPr>
          <w:b/>
          <w:bCs/>
          <w:sz w:val="28"/>
        </w:rPr>
      </w:pPr>
    </w:p>
    <w:p w:rsidR="007B2922" w:rsidRDefault="007B2922" w:rsidP="007B2922">
      <w:pPr>
        <w:tabs>
          <w:tab w:val="left" w:pos="3630"/>
          <w:tab w:val="center" w:pos="7285"/>
        </w:tabs>
        <w:jc w:val="center"/>
        <w:rPr>
          <w:b/>
          <w:bCs/>
          <w:sz w:val="28"/>
        </w:rPr>
      </w:pPr>
    </w:p>
    <w:p w:rsidR="007B2922" w:rsidRDefault="007B2922" w:rsidP="007B2922">
      <w:pPr>
        <w:tabs>
          <w:tab w:val="left" w:pos="3630"/>
          <w:tab w:val="center" w:pos="7285"/>
        </w:tabs>
        <w:jc w:val="center"/>
        <w:rPr>
          <w:b/>
          <w:bCs/>
          <w:sz w:val="28"/>
        </w:rPr>
      </w:pPr>
    </w:p>
    <w:p w:rsidR="007B2922" w:rsidRDefault="007B2922" w:rsidP="007B2922">
      <w:pPr>
        <w:tabs>
          <w:tab w:val="left" w:pos="3630"/>
          <w:tab w:val="center" w:pos="7285"/>
        </w:tabs>
        <w:jc w:val="center"/>
        <w:rPr>
          <w:b/>
          <w:bCs/>
          <w:sz w:val="28"/>
        </w:rPr>
      </w:pPr>
    </w:p>
    <w:p w:rsidR="007B2922" w:rsidRDefault="007B2922" w:rsidP="007B2922">
      <w:pPr>
        <w:tabs>
          <w:tab w:val="left" w:pos="3630"/>
          <w:tab w:val="center" w:pos="7285"/>
        </w:tabs>
        <w:jc w:val="center"/>
        <w:rPr>
          <w:b/>
          <w:bCs/>
          <w:sz w:val="28"/>
        </w:rPr>
      </w:pPr>
    </w:p>
    <w:p w:rsidR="007B2922" w:rsidRDefault="007B2922" w:rsidP="007B2922">
      <w:pPr>
        <w:tabs>
          <w:tab w:val="left" w:pos="3630"/>
          <w:tab w:val="center" w:pos="7285"/>
        </w:tabs>
        <w:jc w:val="center"/>
        <w:rPr>
          <w:b/>
          <w:bCs/>
          <w:sz w:val="28"/>
        </w:rPr>
      </w:pPr>
    </w:p>
    <w:p w:rsidR="007B2922" w:rsidRDefault="007B2922" w:rsidP="007B2922">
      <w:pPr>
        <w:tabs>
          <w:tab w:val="left" w:pos="3630"/>
          <w:tab w:val="center" w:pos="7285"/>
        </w:tabs>
        <w:jc w:val="center"/>
        <w:rPr>
          <w:b/>
          <w:bCs/>
          <w:sz w:val="28"/>
        </w:rPr>
      </w:pPr>
    </w:p>
    <w:p w:rsidR="007B2922" w:rsidRDefault="007B2922" w:rsidP="007B2922">
      <w:pPr>
        <w:tabs>
          <w:tab w:val="left" w:pos="3630"/>
          <w:tab w:val="center" w:pos="7285"/>
        </w:tabs>
        <w:jc w:val="center"/>
        <w:rPr>
          <w:b/>
          <w:bCs/>
          <w:sz w:val="28"/>
        </w:rPr>
      </w:pPr>
    </w:p>
    <w:p w:rsidR="007B2922" w:rsidRDefault="007B2922" w:rsidP="007B2922">
      <w:pPr>
        <w:tabs>
          <w:tab w:val="left" w:pos="3630"/>
          <w:tab w:val="center" w:pos="7285"/>
        </w:tabs>
        <w:jc w:val="center"/>
        <w:rPr>
          <w:b/>
          <w:bCs/>
          <w:sz w:val="28"/>
        </w:rPr>
      </w:pPr>
    </w:p>
    <w:p w:rsidR="007B2922" w:rsidRDefault="007B2922" w:rsidP="007B2922">
      <w:pPr>
        <w:tabs>
          <w:tab w:val="left" w:pos="3630"/>
          <w:tab w:val="center" w:pos="7285"/>
        </w:tabs>
        <w:jc w:val="center"/>
        <w:rPr>
          <w:b/>
          <w:bCs/>
          <w:sz w:val="28"/>
        </w:rPr>
      </w:pPr>
    </w:p>
    <w:p w:rsidR="007B2922" w:rsidRDefault="007B2922" w:rsidP="007B2922">
      <w:pPr>
        <w:tabs>
          <w:tab w:val="left" w:pos="3630"/>
          <w:tab w:val="center" w:pos="7285"/>
        </w:tabs>
        <w:jc w:val="center"/>
        <w:rPr>
          <w:b/>
          <w:bCs/>
          <w:sz w:val="28"/>
        </w:rPr>
      </w:pPr>
    </w:p>
    <w:p w:rsidR="007B2922" w:rsidRDefault="007B2922" w:rsidP="007B2922">
      <w:pPr>
        <w:tabs>
          <w:tab w:val="left" w:pos="3630"/>
          <w:tab w:val="center" w:pos="7285"/>
        </w:tabs>
        <w:jc w:val="center"/>
        <w:rPr>
          <w:b/>
          <w:bCs/>
          <w:sz w:val="28"/>
        </w:rPr>
      </w:pPr>
    </w:p>
    <w:p w:rsidR="007B2922" w:rsidRPr="00197D75" w:rsidRDefault="007B2922" w:rsidP="007B2922">
      <w:pPr>
        <w:tabs>
          <w:tab w:val="left" w:pos="3630"/>
          <w:tab w:val="center" w:pos="7285"/>
        </w:tabs>
        <w:rPr>
          <w:rFonts w:ascii="Times New Roman" w:hAnsi="Times New Roman" w:cs="Times New Roman"/>
          <w:b/>
          <w:bCs/>
          <w:sz w:val="24"/>
          <w:szCs w:val="24"/>
        </w:rPr>
      </w:pPr>
      <w:r w:rsidRPr="00197D75">
        <w:rPr>
          <w:rFonts w:ascii="Times New Roman" w:hAnsi="Times New Roman" w:cs="Times New Roman"/>
          <w:b/>
          <w:bCs/>
          <w:sz w:val="24"/>
          <w:szCs w:val="24"/>
        </w:rPr>
        <w:lastRenderedPageBreak/>
        <w:t>ПРИЛОЖЕНИЕ</w:t>
      </w:r>
    </w:p>
    <w:p w:rsidR="007B2922" w:rsidRPr="00197D75" w:rsidRDefault="007B2922" w:rsidP="007B2922">
      <w:pPr>
        <w:tabs>
          <w:tab w:val="left" w:pos="3630"/>
          <w:tab w:val="center" w:pos="7285"/>
        </w:tabs>
        <w:rPr>
          <w:rFonts w:ascii="Times New Roman" w:hAnsi="Times New Roman" w:cs="Times New Roman"/>
          <w:b/>
          <w:bCs/>
          <w:sz w:val="24"/>
          <w:szCs w:val="24"/>
        </w:rPr>
      </w:pPr>
      <w:r w:rsidRPr="00197D75">
        <w:rPr>
          <w:rFonts w:ascii="Times New Roman" w:hAnsi="Times New Roman" w:cs="Times New Roman"/>
          <w:b/>
          <w:bCs/>
          <w:sz w:val="24"/>
          <w:szCs w:val="24"/>
        </w:rPr>
        <w:t xml:space="preserve">Календарно-тематическое планирование  по биологии  в 10 класс </w:t>
      </w:r>
      <w:r w:rsidRPr="00197D75">
        <w:rPr>
          <w:rFonts w:ascii="Times New Roman" w:hAnsi="Times New Roman" w:cs="Times New Roman"/>
          <w:b/>
          <w:sz w:val="24"/>
          <w:szCs w:val="24"/>
        </w:rPr>
        <w:t>(углубленный уровень)</w:t>
      </w:r>
    </w:p>
    <w:tbl>
      <w:tblPr>
        <w:tblpPr w:leftFromText="180" w:rightFromText="180" w:vertAnchor="text" w:horzAnchor="page" w:tblpX="876" w:tblpY="1075"/>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8"/>
        <w:gridCol w:w="179"/>
        <w:gridCol w:w="2410"/>
        <w:gridCol w:w="142"/>
        <w:gridCol w:w="283"/>
        <w:gridCol w:w="10490"/>
        <w:gridCol w:w="708"/>
        <w:gridCol w:w="142"/>
        <w:gridCol w:w="234"/>
        <w:gridCol w:w="758"/>
      </w:tblGrid>
      <w:tr w:rsidR="007B2922" w:rsidRPr="005A0D61" w:rsidTr="009B4670">
        <w:trPr>
          <w:trHeight w:val="1131"/>
        </w:trPr>
        <w:tc>
          <w:tcPr>
            <w:tcW w:w="638" w:type="dxa"/>
          </w:tcPr>
          <w:p w:rsidR="007B2922" w:rsidRPr="005A0D61" w:rsidRDefault="007B2922" w:rsidP="009B4670">
            <w:pPr>
              <w:spacing w:line="360" w:lineRule="auto"/>
              <w:jc w:val="center"/>
              <w:rPr>
                <w:b/>
                <w:bCs/>
                <w:sz w:val="28"/>
                <w:szCs w:val="28"/>
              </w:rPr>
            </w:pPr>
          </w:p>
          <w:p w:rsidR="007B2922" w:rsidRPr="005A0D61" w:rsidRDefault="007B2922" w:rsidP="009B4670">
            <w:pPr>
              <w:spacing w:line="360" w:lineRule="auto"/>
              <w:jc w:val="center"/>
              <w:rPr>
                <w:b/>
                <w:bCs/>
                <w:sz w:val="28"/>
                <w:szCs w:val="28"/>
              </w:rPr>
            </w:pPr>
            <w:r w:rsidRPr="005A0D61">
              <w:rPr>
                <w:b/>
                <w:bCs/>
                <w:sz w:val="28"/>
                <w:szCs w:val="28"/>
              </w:rPr>
              <w:t>№</w:t>
            </w:r>
          </w:p>
        </w:tc>
        <w:tc>
          <w:tcPr>
            <w:tcW w:w="2589" w:type="dxa"/>
            <w:gridSpan w:val="2"/>
          </w:tcPr>
          <w:p w:rsidR="007B2922" w:rsidRPr="005A0D61" w:rsidRDefault="007B2922" w:rsidP="009B4670">
            <w:pPr>
              <w:spacing w:line="360" w:lineRule="auto"/>
              <w:jc w:val="center"/>
              <w:rPr>
                <w:b/>
                <w:bCs/>
                <w:sz w:val="28"/>
                <w:szCs w:val="28"/>
              </w:rPr>
            </w:pPr>
          </w:p>
          <w:p w:rsidR="007B2922" w:rsidRPr="005A0D61" w:rsidRDefault="007B2922" w:rsidP="009B4670">
            <w:pPr>
              <w:spacing w:line="360" w:lineRule="auto"/>
              <w:rPr>
                <w:b/>
                <w:bCs/>
                <w:sz w:val="28"/>
                <w:szCs w:val="28"/>
              </w:rPr>
            </w:pPr>
            <w:r w:rsidRPr="005A0D61">
              <w:rPr>
                <w:b/>
                <w:bCs/>
                <w:sz w:val="28"/>
                <w:szCs w:val="28"/>
              </w:rPr>
              <w:t>Тема урока</w:t>
            </w:r>
          </w:p>
        </w:tc>
        <w:tc>
          <w:tcPr>
            <w:tcW w:w="10915" w:type="dxa"/>
            <w:gridSpan w:val="3"/>
          </w:tcPr>
          <w:p w:rsidR="007B2922" w:rsidRPr="005A0D61" w:rsidRDefault="007B2922" w:rsidP="009B4670">
            <w:pPr>
              <w:spacing w:line="360" w:lineRule="auto"/>
              <w:jc w:val="center"/>
              <w:rPr>
                <w:b/>
                <w:bCs/>
                <w:sz w:val="28"/>
                <w:szCs w:val="28"/>
              </w:rPr>
            </w:pPr>
          </w:p>
          <w:p w:rsidR="007B2922" w:rsidRPr="005A0D61" w:rsidRDefault="007B2922" w:rsidP="009B4670">
            <w:pPr>
              <w:spacing w:line="360" w:lineRule="auto"/>
              <w:jc w:val="center"/>
              <w:rPr>
                <w:b/>
                <w:bCs/>
                <w:sz w:val="28"/>
                <w:szCs w:val="28"/>
              </w:rPr>
            </w:pPr>
            <w:r w:rsidRPr="005A0D61">
              <w:rPr>
                <w:b/>
                <w:bCs/>
                <w:sz w:val="28"/>
                <w:szCs w:val="28"/>
              </w:rPr>
              <w:t>Характеристика деятельности учащихся</w:t>
            </w:r>
          </w:p>
        </w:tc>
        <w:tc>
          <w:tcPr>
            <w:tcW w:w="708" w:type="dxa"/>
          </w:tcPr>
          <w:p w:rsidR="007B2922" w:rsidRPr="005A0D61" w:rsidRDefault="007B2922" w:rsidP="009B4670">
            <w:pPr>
              <w:spacing w:line="360" w:lineRule="auto"/>
              <w:jc w:val="center"/>
              <w:rPr>
                <w:b/>
                <w:bCs/>
                <w:szCs w:val="28"/>
              </w:rPr>
            </w:pPr>
            <w:r w:rsidRPr="005A0D61">
              <w:rPr>
                <w:b/>
                <w:bCs/>
                <w:szCs w:val="28"/>
              </w:rPr>
              <w:t xml:space="preserve">Количество часов </w:t>
            </w:r>
          </w:p>
        </w:tc>
        <w:tc>
          <w:tcPr>
            <w:tcW w:w="1134" w:type="dxa"/>
            <w:gridSpan w:val="3"/>
          </w:tcPr>
          <w:p w:rsidR="007B2922" w:rsidRPr="005A0D61" w:rsidRDefault="007B2922" w:rsidP="009B4670">
            <w:pPr>
              <w:spacing w:line="360" w:lineRule="auto"/>
              <w:rPr>
                <w:b/>
                <w:bCs/>
                <w:szCs w:val="28"/>
              </w:rPr>
            </w:pPr>
            <w:r w:rsidRPr="005A0D61">
              <w:rPr>
                <w:b/>
                <w:bCs/>
                <w:szCs w:val="28"/>
              </w:rPr>
              <w:t xml:space="preserve">Сроки </w:t>
            </w:r>
          </w:p>
        </w:tc>
      </w:tr>
      <w:tr w:rsidR="007B2922" w:rsidRPr="00260FA5" w:rsidTr="009B4670">
        <w:trPr>
          <w:trHeight w:val="1544"/>
        </w:trPr>
        <w:tc>
          <w:tcPr>
            <w:tcW w:w="638" w:type="dxa"/>
          </w:tcPr>
          <w:p w:rsidR="007B2922" w:rsidRPr="00260FA5" w:rsidRDefault="007B2922" w:rsidP="009B4670">
            <w:pPr>
              <w:jc w:val="center"/>
            </w:pPr>
            <w:r w:rsidRPr="00260FA5">
              <w:t>1</w:t>
            </w:r>
          </w:p>
          <w:p w:rsidR="007B2922" w:rsidRPr="00260FA5" w:rsidRDefault="007B2922" w:rsidP="009B4670">
            <w:pPr>
              <w:jc w:val="center"/>
            </w:pPr>
          </w:p>
          <w:p w:rsidR="007B2922" w:rsidRPr="00260FA5" w:rsidRDefault="007B2922" w:rsidP="009B4670">
            <w:pPr>
              <w:jc w:val="center"/>
            </w:pPr>
          </w:p>
          <w:p w:rsidR="007B2922" w:rsidRPr="00260FA5" w:rsidRDefault="007B2922" w:rsidP="009B4670">
            <w:pPr>
              <w:jc w:val="center"/>
            </w:pPr>
          </w:p>
          <w:p w:rsidR="007B2922" w:rsidRPr="00260FA5" w:rsidRDefault="007B2922" w:rsidP="009B4670"/>
        </w:tc>
        <w:tc>
          <w:tcPr>
            <w:tcW w:w="2589" w:type="dxa"/>
            <w:gridSpan w:val="2"/>
          </w:tcPr>
          <w:p w:rsidR="007B2922" w:rsidRPr="00260FA5" w:rsidRDefault="007B2922" w:rsidP="009B4670">
            <w:r>
              <w:rPr>
                <w:color w:val="000000"/>
                <w:shd w:val="clear" w:color="auto" w:fill="FFFFFF"/>
              </w:rPr>
              <w:t>Введение.</w:t>
            </w:r>
          </w:p>
        </w:tc>
        <w:tc>
          <w:tcPr>
            <w:tcW w:w="10915" w:type="dxa"/>
            <w:gridSpan w:val="3"/>
          </w:tcPr>
          <w:p w:rsidR="007B2922" w:rsidRPr="005C6E19" w:rsidRDefault="007B2922" w:rsidP="009B4670">
            <w:r>
              <w:rPr>
                <w:color w:val="000000"/>
                <w:shd w:val="clear" w:color="auto" w:fill="FFFFFF"/>
              </w:rPr>
              <w:t>Выявляют в изученных ранее биологических дисциплинах общие черты организации растений, животных, грибов и микроорганизмов. Объясняют единство всего живого и взаимозависимость всех частей биосферы Земли</w:t>
            </w:r>
          </w:p>
        </w:tc>
        <w:tc>
          <w:tcPr>
            <w:tcW w:w="708" w:type="dxa"/>
          </w:tcPr>
          <w:p w:rsidR="007B2922" w:rsidRPr="00260FA5" w:rsidRDefault="007B2922" w:rsidP="009B4670">
            <w:r w:rsidRPr="00260FA5">
              <w:t>1</w:t>
            </w:r>
          </w:p>
        </w:tc>
        <w:tc>
          <w:tcPr>
            <w:tcW w:w="1134" w:type="dxa"/>
            <w:gridSpan w:val="3"/>
          </w:tcPr>
          <w:p w:rsidR="007B2922" w:rsidRPr="00260FA5" w:rsidRDefault="007B2922" w:rsidP="009B4670"/>
        </w:tc>
      </w:tr>
      <w:tr w:rsidR="007B2922" w:rsidRPr="00260FA5" w:rsidTr="009B4670">
        <w:trPr>
          <w:trHeight w:val="494"/>
        </w:trPr>
        <w:tc>
          <w:tcPr>
            <w:tcW w:w="15984" w:type="dxa"/>
            <w:gridSpan w:val="10"/>
          </w:tcPr>
          <w:p w:rsidR="007B2922" w:rsidRPr="009D5A0D" w:rsidRDefault="007B2922" w:rsidP="009B4670">
            <w:pPr>
              <w:jc w:val="center"/>
            </w:pPr>
            <w:r w:rsidRPr="009D5A0D">
              <w:rPr>
                <w:b/>
                <w:bCs/>
              </w:rPr>
              <w:t xml:space="preserve">Раздел 1. </w:t>
            </w:r>
            <w:r w:rsidRPr="005959CA">
              <w:t xml:space="preserve"> ПРОИСХОЖДЕНИЕ И НАЧАЛЬНЫЕ ЭТАПЫ РАЗВИТИЯ ЖИЗНИ НА ЗЕМЛЕ</w:t>
            </w:r>
            <w:r>
              <w:t>(12Ч)</w:t>
            </w:r>
          </w:p>
          <w:p w:rsidR="007B2922" w:rsidRPr="00260FA5" w:rsidRDefault="007B2922" w:rsidP="009B4670">
            <w:r w:rsidRPr="00EB360D">
              <w:rPr>
                <w:b/>
              </w:rPr>
              <w:t>Многообразие живого мира. Основные свойства живой материи (5 ч.)</w:t>
            </w:r>
          </w:p>
        </w:tc>
      </w:tr>
      <w:tr w:rsidR="007B2922" w:rsidRPr="00260FA5" w:rsidTr="009B4670">
        <w:trPr>
          <w:trHeight w:val="1069"/>
        </w:trPr>
        <w:tc>
          <w:tcPr>
            <w:tcW w:w="638" w:type="dxa"/>
          </w:tcPr>
          <w:p w:rsidR="007B2922" w:rsidRPr="00260FA5" w:rsidRDefault="007B2922" w:rsidP="009B4670">
            <w:pPr>
              <w:jc w:val="center"/>
            </w:pPr>
            <w:r>
              <w:t>2/1</w:t>
            </w:r>
          </w:p>
        </w:tc>
        <w:tc>
          <w:tcPr>
            <w:tcW w:w="2731" w:type="dxa"/>
            <w:gridSpan w:val="3"/>
          </w:tcPr>
          <w:p w:rsidR="007B2922" w:rsidRPr="00260FA5" w:rsidRDefault="007B2922" w:rsidP="009B4670">
            <w:r>
              <w:t xml:space="preserve"> Уровни организации живой материи</w:t>
            </w:r>
          </w:p>
        </w:tc>
        <w:tc>
          <w:tcPr>
            <w:tcW w:w="10773" w:type="dxa"/>
            <w:gridSpan w:val="2"/>
          </w:tcPr>
          <w:p w:rsidR="007B2922" w:rsidRPr="008773C7" w:rsidRDefault="007B2922" w:rsidP="009B4670">
            <w:pPr>
              <w:keepLines/>
              <w:autoSpaceDE w:val="0"/>
              <w:autoSpaceDN w:val="0"/>
              <w:adjustRightInd w:val="0"/>
            </w:pPr>
            <w:r w:rsidRPr="009A2E72">
              <w:t xml:space="preserve"> Перечисляют основные свойства живых систем, приводят примеры из животного и растительного мира.</w:t>
            </w:r>
          </w:p>
          <w:p w:rsidR="007B2922" w:rsidRPr="005C6E19" w:rsidRDefault="007B2922" w:rsidP="009B4670">
            <w:r w:rsidRPr="009A2E72">
              <w:t>Прослеживают все уровни организации живых систем, знают особенности функционирования каждого уровня</w:t>
            </w:r>
          </w:p>
        </w:tc>
        <w:tc>
          <w:tcPr>
            <w:tcW w:w="708" w:type="dxa"/>
          </w:tcPr>
          <w:p w:rsidR="007B2922" w:rsidRPr="00260FA5" w:rsidRDefault="007B2922" w:rsidP="009B4670">
            <w:r w:rsidRPr="00260FA5">
              <w:t>1</w:t>
            </w:r>
          </w:p>
        </w:tc>
        <w:tc>
          <w:tcPr>
            <w:tcW w:w="1134" w:type="dxa"/>
            <w:gridSpan w:val="3"/>
          </w:tcPr>
          <w:p w:rsidR="007B2922" w:rsidRPr="00260FA5" w:rsidRDefault="007B2922" w:rsidP="009B4670"/>
        </w:tc>
      </w:tr>
      <w:tr w:rsidR="007B2922" w:rsidRPr="00260FA5" w:rsidTr="009B4670">
        <w:trPr>
          <w:trHeight w:val="830"/>
        </w:trPr>
        <w:tc>
          <w:tcPr>
            <w:tcW w:w="638" w:type="dxa"/>
          </w:tcPr>
          <w:p w:rsidR="007B2922" w:rsidRPr="00260FA5" w:rsidRDefault="007B2922" w:rsidP="009B4670">
            <w:r>
              <w:t>3/2</w:t>
            </w:r>
          </w:p>
        </w:tc>
        <w:tc>
          <w:tcPr>
            <w:tcW w:w="2731" w:type="dxa"/>
            <w:gridSpan w:val="3"/>
          </w:tcPr>
          <w:p w:rsidR="007B2922" w:rsidRPr="00260FA5" w:rsidRDefault="007B2922" w:rsidP="009B4670">
            <w:r w:rsidRPr="005D11FF">
              <w:t xml:space="preserve"> Уровни организации </w:t>
            </w:r>
            <w:r>
              <w:t>живой материи</w:t>
            </w:r>
          </w:p>
        </w:tc>
        <w:tc>
          <w:tcPr>
            <w:tcW w:w="10773" w:type="dxa"/>
            <w:gridSpan w:val="2"/>
          </w:tcPr>
          <w:p w:rsidR="007B2922" w:rsidRPr="008773C7" w:rsidRDefault="007B2922" w:rsidP="009B4670">
            <w:pPr>
              <w:keepLines/>
              <w:autoSpaceDE w:val="0"/>
              <w:autoSpaceDN w:val="0"/>
              <w:adjustRightInd w:val="0"/>
            </w:pPr>
            <w:r w:rsidRPr="009A2E72">
              <w:t>Перечисляют основные свойства живых систем, приводят примеры из животного и растительного мира.</w:t>
            </w:r>
          </w:p>
          <w:p w:rsidR="007B2922" w:rsidRPr="005C6E19" w:rsidRDefault="007B2922" w:rsidP="009B4670">
            <w:r w:rsidRPr="009A2E72">
              <w:t>Прослеживают все уровни организации живых систем, знают особенности функционирования каждого уровня</w:t>
            </w:r>
          </w:p>
        </w:tc>
        <w:tc>
          <w:tcPr>
            <w:tcW w:w="708" w:type="dxa"/>
          </w:tcPr>
          <w:p w:rsidR="007B2922" w:rsidRPr="00260FA5" w:rsidRDefault="007B2922" w:rsidP="009B4670">
            <w:r w:rsidRPr="00260FA5">
              <w:t>1</w:t>
            </w:r>
          </w:p>
          <w:p w:rsidR="007B2922" w:rsidRPr="00260FA5" w:rsidRDefault="007B2922" w:rsidP="009B4670"/>
          <w:p w:rsidR="007B2922" w:rsidRPr="00260FA5" w:rsidRDefault="007B2922" w:rsidP="009B4670"/>
          <w:p w:rsidR="007B2922" w:rsidRPr="00260FA5" w:rsidRDefault="007B2922" w:rsidP="009B4670"/>
          <w:p w:rsidR="007B2922" w:rsidRPr="00260FA5" w:rsidRDefault="007B2922" w:rsidP="009B4670"/>
          <w:p w:rsidR="007B2922" w:rsidRPr="00260FA5" w:rsidRDefault="007B2922" w:rsidP="009B4670"/>
        </w:tc>
        <w:tc>
          <w:tcPr>
            <w:tcW w:w="1134" w:type="dxa"/>
            <w:gridSpan w:val="3"/>
          </w:tcPr>
          <w:p w:rsidR="007B2922" w:rsidRPr="00260FA5" w:rsidRDefault="007B2922" w:rsidP="009B4670"/>
        </w:tc>
      </w:tr>
      <w:tr w:rsidR="007B2922" w:rsidRPr="00260FA5" w:rsidTr="009B4670">
        <w:trPr>
          <w:trHeight w:val="1836"/>
        </w:trPr>
        <w:tc>
          <w:tcPr>
            <w:tcW w:w="638" w:type="dxa"/>
          </w:tcPr>
          <w:p w:rsidR="007B2922" w:rsidRPr="00260FA5" w:rsidRDefault="007B2922" w:rsidP="009B4670">
            <w:pPr>
              <w:jc w:val="center"/>
            </w:pPr>
            <w:r>
              <w:lastRenderedPageBreak/>
              <w:t>4/3</w:t>
            </w:r>
          </w:p>
          <w:p w:rsidR="007B2922" w:rsidRPr="00260FA5" w:rsidRDefault="007B2922" w:rsidP="009B4670">
            <w:pPr>
              <w:jc w:val="center"/>
            </w:pPr>
          </w:p>
          <w:p w:rsidR="007B2922" w:rsidRPr="00260FA5" w:rsidRDefault="007B2922" w:rsidP="009B4670">
            <w:pPr>
              <w:jc w:val="center"/>
            </w:pPr>
          </w:p>
          <w:p w:rsidR="007B2922" w:rsidRPr="00260FA5" w:rsidRDefault="007B2922" w:rsidP="009B4670"/>
        </w:tc>
        <w:tc>
          <w:tcPr>
            <w:tcW w:w="2731" w:type="dxa"/>
            <w:gridSpan w:val="3"/>
          </w:tcPr>
          <w:p w:rsidR="007B2922" w:rsidRPr="00260FA5" w:rsidRDefault="007B2922" w:rsidP="009B4670">
            <w:r>
              <w:t xml:space="preserve">  Критерии живых систем</w:t>
            </w:r>
            <w:r w:rsidRPr="005D11FF">
              <w:t xml:space="preserve"> (единство состава, клеточное строение, обмен веществ)</w:t>
            </w:r>
          </w:p>
        </w:tc>
        <w:tc>
          <w:tcPr>
            <w:tcW w:w="10773" w:type="dxa"/>
            <w:gridSpan w:val="2"/>
          </w:tcPr>
          <w:p w:rsidR="007B2922" w:rsidRPr="005C6E19" w:rsidRDefault="007B2922" w:rsidP="009B4670">
            <w:r w:rsidRPr="009D5A0D">
              <w:t xml:space="preserve">Определяют различия химического состава объектов живой и неживой природы. Характеризуют общий принцип клеточной организации живых организмов. Сравнивают обменные процессы в неживой и живой природе. Раскрывают сущность реакций метаболизма. Объясняют механизмы </w:t>
            </w:r>
            <w:proofErr w:type="spellStart"/>
            <w:r w:rsidRPr="009D5A0D">
              <w:t>саморегуляции</w:t>
            </w:r>
            <w:proofErr w:type="spellEnd"/>
            <w:r w:rsidRPr="009D5A0D">
              <w:t xml:space="preserve"> биологических систем. Анализируют процессы самовоспроизведения, роста и развития организмов. </w:t>
            </w:r>
            <w:r w:rsidRPr="009A2E72">
              <w:rPr>
                <w:color w:val="000000"/>
              </w:rPr>
              <w:t xml:space="preserve"> Основные свойства живых систем: дискретность, соподчинение, упорядоченность, открытость для веществ и энергии. Уровни организации живой природы</w:t>
            </w:r>
          </w:p>
        </w:tc>
        <w:tc>
          <w:tcPr>
            <w:tcW w:w="708" w:type="dxa"/>
          </w:tcPr>
          <w:p w:rsidR="007B2922" w:rsidRPr="00260FA5" w:rsidRDefault="007B2922" w:rsidP="009B4670">
            <w:r w:rsidRPr="00260FA5">
              <w:t>1</w:t>
            </w:r>
          </w:p>
        </w:tc>
        <w:tc>
          <w:tcPr>
            <w:tcW w:w="1134" w:type="dxa"/>
            <w:gridSpan w:val="3"/>
          </w:tcPr>
          <w:p w:rsidR="007B2922" w:rsidRDefault="007B2922" w:rsidP="009B4670"/>
          <w:p w:rsidR="007B2922" w:rsidRPr="000440A7" w:rsidRDefault="007B2922" w:rsidP="009B4670"/>
          <w:p w:rsidR="007B2922" w:rsidRPr="000440A7" w:rsidRDefault="007B2922" w:rsidP="009B4670"/>
          <w:p w:rsidR="007B2922" w:rsidRPr="000440A7" w:rsidRDefault="007B2922" w:rsidP="009B4670"/>
          <w:p w:rsidR="007B2922" w:rsidRPr="000440A7" w:rsidRDefault="007B2922" w:rsidP="009B4670"/>
          <w:p w:rsidR="007B2922" w:rsidRPr="000440A7" w:rsidRDefault="007B2922" w:rsidP="009B4670"/>
        </w:tc>
      </w:tr>
      <w:tr w:rsidR="007B2922" w:rsidRPr="00260FA5" w:rsidTr="009B4670">
        <w:trPr>
          <w:trHeight w:val="1400"/>
        </w:trPr>
        <w:tc>
          <w:tcPr>
            <w:tcW w:w="638" w:type="dxa"/>
          </w:tcPr>
          <w:p w:rsidR="007B2922" w:rsidRPr="00260FA5" w:rsidRDefault="007B2922" w:rsidP="009B4670">
            <w:pPr>
              <w:jc w:val="center"/>
            </w:pPr>
            <w:r>
              <w:t>5/4</w:t>
            </w:r>
          </w:p>
          <w:p w:rsidR="007B2922" w:rsidRPr="00260FA5" w:rsidRDefault="007B2922" w:rsidP="009B4670">
            <w:pPr>
              <w:jc w:val="center"/>
            </w:pPr>
          </w:p>
          <w:p w:rsidR="007B2922" w:rsidRPr="00260FA5" w:rsidRDefault="007B2922" w:rsidP="009B4670">
            <w:pPr>
              <w:jc w:val="center"/>
            </w:pPr>
          </w:p>
          <w:p w:rsidR="007B2922" w:rsidRPr="00260FA5" w:rsidRDefault="007B2922" w:rsidP="009B4670">
            <w:pPr>
              <w:jc w:val="center"/>
            </w:pPr>
          </w:p>
          <w:p w:rsidR="007B2922" w:rsidRPr="00260FA5" w:rsidRDefault="007B2922" w:rsidP="009B4670"/>
        </w:tc>
        <w:tc>
          <w:tcPr>
            <w:tcW w:w="2731" w:type="dxa"/>
            <w:gridSpan w:val="3"/>
          </w:tcPr>
          <w:p w:rsidR="007B2922" w:rsidRPr="0085116F" w:rsidRDefault="007B2922" w:rsidP="009B4670">
            <w:r>
              <w:t xml:space="preserve"> Критерии живых систем</w:t>
            </w:r>
            <w:r w:rsidRPr="005D11FF">
              <w:t xml:space="preserve"> (самовоспроизведение</w:t>
            </w:r>
            <w:r>
              <w:t>, рост и развитие, дискретность)</w:t>
            </w:r>
          </w:p>
        </w:tc>
        <w:tc>
          <w:tcPr>
            <w:tcW w:w="10773" w:type="dxa"/>
            <w:gridSpan w:val="2"/>
          </w:tcPr>
          <w:p w:rsidR="007B2922" w:rsidRPr="0085116F" w:rsidRDefault="007B2922" w:rsidP="009B4670">
            <w:r w:rsidRPr="009D5A0D">
              <w:t xml:space="preserve">Характеризуют наследственность и изменчивость, запоминают материальные основы этих свойств. Сравнивают формы раздражимости у различных биологических объектов. Отмечают значение биологических ритмов в природе и жизни человека. Раскрывают значение дискретности и </w:t>
            </w:r>
            <w:proofErr w:type="spellStart"/>
            <w:r w:rsidRPr="009D5A0D">
              <w:t>энергозависимости</w:t>
            </w:r>
            <w:proofErr w:type="spellEnd"/>
            <w:r w:rsidRPr="009D5A0D">
              <w:t xml:space="preserve"> биологических систем</w:t>
            </w:r>
          </w:p>
        </w:tc>
        <w:tc>
          <w:tcPr>
            <w:tcW w:w="708" w:type="dxa"/>
          </w:tcPr>
          <w:p w:rsidR="007B2922" w:rsidRDefault="007B2922" w:rsidP="009B4670">
            <w:r w:rsidRPr="00260FA5">
              <w:t>1</w:t>
            </w:r>
          </w:p>
          <w:p w:rsidR="007B2922" w:rsidRPr="0085116F" w:rsidRDefault="007B2922" w:rsidP="009B4670"/>
        </w:tc>
        <w:tc>
          <w:tcPr>
            <w:tcW w:w="1134" w:type="dxa"/>
            <w:gridSpan w:val="3"/>
          </w:tcPr>
          <w:p w:rsidR="007B2922" w:rsidRPr="00260FA5" w:rsidRDefault="007B2922" w:rsidP="009B4670"/>
        </w:tc>
      </w:tr>
      <w:tr w:rsidR="007B2922" w:rsidRPr="00260FA5" w:rsidTr="009B4670">
        <w:trPr>
          <w:trHeight w:val="563"/>
        </w:trPr>
        <w:tc>
          <w:tcPr>
            <w:tcW w:w="638" w:type="dxa"/>
          </w:tcPr>
          <w:p w:rsidR="007B2922" w:rsidRPr="00260FA5" w:rsidRDefault="007B2922" w:rsidP="009B4670">
            <w:pPr>
              <w:jc w:val="center"/>
            </w:pPr>
            <w:r>
              <w:t>6/5</w:t>
            </w:r>
          </w:p>
        </w:tc>
        <w:tc>
          <w:tcPr>
            <w:tcW w:w="2731" w:type="dxa"/>
            <w:gridSpan w:val="3"/>
          </w:tcPr>
          <w:p w:rsidR="007B2922" w:rsidRDefault="007B2922" w:rsidP="009B4670">
            <w:r>
              <w:t>Обобщение по теме</w:t>
            </w:r>
            <w:r w:rsidRPr="005D11FF">
              <w:t xml:space="preserve">. </w:t>
            </w:r>
            <w:r w:rsidRPr="003E00C8">
              <w:rPr>
                <w:b/>
              </w:rPr>
              <w:t>Входное тестирование</w:t>
            </w:r>
          </w:p>
          <w:p w:rsidR="007B2922" w:rsidRPr="00EB360D" w:rsidRDefault="007B2922" w:rsidP="009B4670"/>
        </w:tc>
        <w:tc>
          <w:tcPr>
            <w:tcW w:w="10773" w:type="dxa"/>
            <w:gridSpan w:val="2"/>
          </w:tcPr>
          <w:p w:rsidR="007B2922" w:rsidRPr="005C6E19" w:rsidRDefault="007B2922" w:rsidP="009B4670">
            <w:r>
              <w:t>Обобщают и подводят итоги изучения темы. Выполняют тест.</w:t>
            </w:r>
          </w:p>
        </w:tc>
        <w:tc>
          <w:tcPr>
            <w:tcW w:w="708" w:type="dxa"/>
          </w:tcPr>
          <w:p w:rsidR="007B2922" w:rsidRPr="00260FA5" w:rsidRDefault="007B2922" w:rsidP="009B4670">
            <w:r w:rsidRPr="00260FA5">
              <w:t>1</w:t>
            </w:r>
          </w:p>
        </w:tc>
        <w:tc>
          <w:tcPr>
            <w:tcW w:w="1134" w:type="dxa"/>
            <w:gridSpan w:val="3"/>
          </w:tcPr>
          <w:p w:rsidR="007B2922" w:rsidRPr="00260FA5" w:rsidRDefault="007B2922" w:rsidP="009B4670"/>
        </w:tc>
      </w:tr>
      <w:tr w:rsidR="007B2922" w:rsidRPr="00260FA5" w:rsidTr="009B4670">
        <w:trPr>
          <w:trHeight w:val="557"/>
        </w:trPr>
        <w:tc>
          <w:tcPr>
            <w:tcW w:w="14142" w:type="dxa"/>
            <w:gridSpan w:val="6"/>
          </w:tcPr>
          <w:p w:rsidR="007B2922" w:rsidRPr="00025D13" w:rsidRDefault="007B2922" w:rsidP="009B4670">
            <w:pPr>
              <w:jc w:val="center"/>
            </w:pPr>
            <w:r w:rsidRPr="005D11FF">
              <w:rPr>
                <w:b/>
              </w:rPr>
              <w:t>Возникновение жизни на Земле (7 ч.)</w:t>
            </w:r>
          </w:p>
        </w:tc>
        <w:tc>
          <w:tcPr>
            <w:tcW w:w="708" w:type="dxa"/>
          </w:tcPr>
          <w:p w:rsidR="007B2922" w:rsidRPr="00260FA5" w:rsidRDefault="007B2922" w:rsidP="009B4670"/>
        </w:tc>
        <w:tc>
          <w:tcPr>
            <w:tcW w:w="1134" w:type="dxa"/>
            <w:gridSpan w:val="3"/>
          </w:tcPr>
          <w:p w:rsidR="007B2922" w:rsidRPr="00260FA5" w:rsidRDefault="007B2922" w:rsidP="009B4670"/>
        </w:tc>
      </w:tr>
      <w:tr w:rsidR="007B2922" w:rsidRPr="00260FA5" w:rsidTr="009B4670">
        <w:trPr>
          <w:trHeight w:val="1099"/>
        </w:trPr>
        <w:tc>
          <w:tcPr>
            <w:tcW w:w="817" w:type="dxa"/>
            <w:gridSpan w:val="2"/>
          </w:tcPr>
          <w:p w:rsidR="007B2922" w:rsidRPr="00260FA5" w:rsidRDefault="007B2922" w:rsidP="009B4670">
            <w:pPr>
              <w:jc w:val="center"/>
            </w:pPr>
            <w:r>
              <w:lastRenderedPageBreak/>
              <w:t>7/1</w:t>
            </w:r>
          </w:p>
        </w:tc>
        <w:tc>
          <w:tcPr>
            <w:tcW w:w="2552" w:type="dxa"/>
            <w:gridSpan w:val="2"/>
          </w:tcPr>
          <w:p w:rsidR="007B2922" w:rsidRPr="00260FA5" w:rsidRDefault="007B2922" w:rsidP="009B4670">
            <w:r w:rsidRPr="005D11FF">
              <w:t>Мифологические представления.  Первые научные попытки объяснения сущности и процесса возникновения жизни</w:t>
            </w:r>
          </w:p>
        </w:tc>
        <w:tc>
          <w:tcPr>
            <w:tcW w:w="10773" w:type="dxa"/>
            <w:gridSpan w:val="2"/>
          </w:tcPr>
          <w:p w:rsidR="007B2922" w:rsidRDefault="007B2922" w:rsidP="009B4670">
            <w:r w:rsidRPr="00025D13">
              <w:t xml:space="preserve">Характеризуют </w:t>
            </w:r>
            <w:r>
              <w:t>м</w:t>
            </w:r>
            <w:r w:rsidRPr="005D11FF">
              <w:t>ифологические представления</w:t>
            </w:r>
            <w:r>
              <w:t xml:space="preserve"> о возникновении жизни на Земле</w:t>
            </w:r>
            <w:r w:rsidRPr="005D11FF">
              <w:t xml:space="preserve">.  </w:t>
            </w:r>
            <w:r w:rsidRPr="009D5A0D">
              <w:t xml:space="preserve"> Объясняют </w:t>
            </w:r>
            <w:r>
              <w:t>пе</w:t>
            </w:r>
            <w:r w:rsidRPr="005D11FF">
              <w:t>рвые научные попытки объяснения сущности и процесса возникновения жизни</w:t>
            </w:r>
          </w:p>
          <w:p w:rsidR="007B2922" w:rsidRPr="00486FA5" w:rsidRDefault="007B2922" w:rsidP="009B4670">
            <w:r>
              <w:t xml:space="preserve">Первые научные попытки объяснения сущности и процесса </w:t>
            </w:r>
            <w:proofErr w:type="spellStart"/>
            <w:proofErr w:type="gramStart"/>
            <w:r>
              <w:t>возник-новения</w:t>
            </w:r>
            <w:proofErr w:type="spellEnd"/>
            <w:proofErr w:type="gramEnd"/>
            <w:r>
              <w:t xml:space="preserve"> жизни. Опыты Ф. </w:t>
            </w:r>
            <w:proofErr w:type="spellStart"/>
            <w:r>
              <w:t>Реди</w:t>
            </w:r>
            <w:proofErr w:type="spellEnd"/>
            <w:r>
              <w:t xml:space="preserve">, взгляды У. Гарвея, Д. </w:t>
            </w:r>
            <w:proofErr w:type="spellStart"/>
            <w:r>
              <w:t>Нидгема</w:t>
            </w:r>
            <w:proofErr w:type="spellEnd"/>
            <w:r>
              <w:t>; эксперименты Л. Пастера. Теории вечности жизни Г. Рихтера и других ученых (Г. Гельмгольц, Г. Томсон, С. Аррениус, П. Лазарев)</w:t>
            </w:r>
          </w:p>
        </w:tc>
        <w:tc>
          <w:tcPr>
            <w:tcW w:w="708" w:type="dxa"/>
          </w:tcPr>
          <w:p w:rsidR="007B2922" w:rsidRPr="00260FA5" w:rsidRDefault="007B2922" w:rsidP="009B4670">
            <w:r w:rsidRPr="00260FA5">
              <w:t>1</w:t>
            </w:r>
          </w:p>
        </w:tc>
        <w:tc>
          <w:tcPr>
            <w:tcW w:w="1134" w:type="dxa"/>
            <w:gridSpan w:val="3"/>
          </w:tcPr>
          <w:p w:rsidR="007B2922" w:rsidRPr="00260FA5" w:rsidRDefault="007B2922" w:rsidP="009B4670"/>
        </w:tc>
      </w:tr>
      <w:tr w:rsidR="007B2922" w:rsidRPr="00260FA5" w:rsidTr="009B4670">
        <w:trPr>
          <w:trHeight w:val="779"/>
        </w:trPr>
        <w:tc>
          <w:tcPr>
            <w:tcW w:w="817" w:type="dxa"/>
            <w:gridSpan w:val="2"/>
          </w:tcPr>
          <w:p w:rsidR="007B2922" w:rsidRPr="00260FA5" w:rsidRDefault="007B2922" w:rsidP="009B4670">
            <w:r>
              <w:t>8/2</w:t>
            </w:r>
          </w:p>
        </w:tc>
        <w:tc>
          <w:tcPr>
            <w:tcW w:w="2552" w:type="dxa"/>
            <w:gridSpan w:val="2"/>
          </w:tcPr>
          <w:p w:rsidR="007B2922" w:rsidRPr="00260FA5" w:rsidRDefault="007B2922" w:rsidP="009B4670">
            <w:r w:rsidRPr="005D11FF">
              <w:t xml:space="preserve"> Предпосылки возникновения жизни: космические и планетарные</w:t>
            </w:r>
          </w:p>
        </w:tc>
        <w:tc>
          <w:tcPr>
            <w:tcW w:w="10773" w:type="dxa"/>
            <w:gridSpan w:val="2"/>
          </w:tcPr>
          <w:p w:rsidR="007B2922" w:rsidRPr="00486FA5" w:rsidRDefault="007B2922" w:rsidP="009B4670">
            <w:pPr>
              <w:pStyle w:val="a7"/>
            </w:pPr>
            <w:r>
              <w:t>Н</w:t>
            </w:r>
            <w:r w:rsidRPr="00486FA5">
              <w:t>азывать отдельные гипотезы древних и средневековых ученых о возникнов</w:t>
            </w:r>
            <w:r>
              <w:t xml:space="preserve">ении и развитии жизни на Земле; </w:t>
            </w:r>
            <w:r w:rsidRPr="00486FA5">
              <w:t>характеризовать предпосылки возникновения жизни на Земле; воспроизводить определения биологических понятий.</w:t>
            </w:r>
          </w:p>
        </w:tc>
        <w:tc>
          <w:tcPr>
            <w:tcW w:w="708" w:type="dxa"/>
          </w:tcPr>
          <w:p w:rsidR="007B2922" w:rsidRPr="00260FA5" w:rsidRDefault="007B2922" w:rsidP="009B4670">
            <w:r>
              <w:t>1</w:t>
            </w:r>
          </w:p>
        </w:tc>
        <w:tc>
          <w:tcPr>
            <w:tcW w:w="1134" w:type="dxa"/>
            <w:gridSpan w:val="3"/>
          </w:tcPr>
          <w:p w:rsidR="007B2922" w:rsidRPr="00260FA5" w:rsidRDefault="007B2922" w:rsidP="009B4670"/>
        </w:tc>
      </w:tr>
      <w:tr w:rsidR="007B2922" w:rsidRPr="00260FA5" w:rsidTr="009B4670">
        <w:trPr>
          <w:trHeight w:val="844"/>
        </w:trPr>
        <w:tc>
          <w:tcPr>
            <w:tcW w:w="817" w:type="dxa"/>
            <w:gridSpan w:val="2"/>
          </w:tcPr>
          <w:p w:rsidR="007B2922" w:rsidRPr="00260FA5" w:rsidRDefault="007B2922" w:rsidP="009B4670">
            <w:pPr>
              <w:jc w:val="center"/>
            </w:pPr>
            <w:r w:rsidRPr="00260FA5">
              <w:t>9</w:t>
            </w:r>
            <w:r>
              <w:t>/3</w:t>
            </w:r>
          </w:p>
        </w:tc>
        <w:tc>
          <w:tcPr>
            <w:tcW w:w="2552" w:type="dxa"/>
            <w:gridSpan w:val="2"/>
          </w:tcPr>
          <w:p w:rsidR="007B2922" w:rsidRPr="00260FA5" w:rsidRDefault="007B2922" w:rsidP="009B4670">
            <w:r w:rsidRPr="005D11FF">
              <w:t>Современные представления о возникновении жизни: теория А.Опарина</w:t>
            </w:r>
          </w:p>
        </w:tc>
        <w:tc>
          <w:tcPr>
            <w:tcW w:w="10773" w:type="dxa"/>
            <w:gridSpan w:val="2"/>
          </w:tcPr>
          <w:p w:rsidR="007B2922" w:rsidRPr="00260FA5" w:rsidRDefault="007B2922" w:rsidP="009B4670">
            <w:pPr>
              <w:jc w:val="both"/>
              <w:rPr>
                <w:lang w:eastAsia="en-US"/>
              </w:rPr>
            </w:pPr>
            <w:r>
              <w:t xml:space="preserve">Называть современные гипотезы о возникновении </w:t>
            </w:r>
            <w:proofErr w:type="spellStart"/>
            <w:r>
              <w:t>жи</w:t>
            </w:r>
            <w:proofErr w:type="gramStart"/>
            <w:r>
              <w:t>з</w:t>
            </w:r>
            <w:proofErr w:type="spellEnd"/>
            <w:r>
              <w:t>-</w:t>
            </w:r>
            <w:proofErr w:type="gramEnd"/>
            <w:r>
              <w:t xml:space="preserve"> ни (взгляды Э. </w:t>
            </w:r>
            <w:proofErr w:type="spellStart"/>
            <w:r>
              <w:t>Пфлюгера</w:t>
            </w:r>
            <w:proofErr w:type="spellEnd"/>
            <w:r>
              <w:t xml:space="preserve">, Дж. </w:t>
            </w:r>
            <w:proofErr w:type="spellStart"/>
            <w:r>
              <w:t>Эллена</w:t>
            </w:r>
            <w:proofErr w:type="spellEnd"/>
            <w:r>
              <w:t xml:space="preserve">); 14 характеризовать процессы элементной и </w:t>
            </w:r>
            <w:proofErr w:type="spellStart"/>
            <w:r>
              <w:t>молекуляр</w:t>
            </w:r>
            <w:proofErr w:type="spellEnd"/>
            <w:r>
              <w:t>- ной эволюции в космическом пространстве; воспроизводить определения биологических понятий.</w:t>
            </w:r>
          </w:p>
        </w:tc>
        <w:tc>
          <w:tcPr>
            <w:tcW w:w="708" w:type="dxa"/>
          </w:tcPr>
          <w:p w:rsidR="007B2922" w:rsidRPr="00260FA5" w:rsidRDefault="007B2922" w:rsidP="009B4670">
            <w:r w:rsidRPr="00260FA5">
              <w:t>1</w:t>
            </w:r>
          </w:p>
        </w:tc>
        <w:tc>
          <w:tcPr>
            <w:tcW w:w="1134" w:type="dxa"/>
            <w:gridSpan w:val="3"/>
          </w:tcPr>
          <w:p w:rsidR="007B2922" w:rsidRPr="00260FA5" w:rsidRDefault="007B2922" w:rsidP="009B4670"/>
        </w:tc>
      </w:tr>
      <w:tr w:rsidR="007B2922" w:rsidRPr="00260FA5" w:rsidTr="009B4670">
        <w:trPr>
          <w:trHeight w:val="1143"/>
        </w:trPr>
        <w:tc>
          <w:tcPr>
            <w:tcW w:w="817" w:type="dxa"/>
            <w:gridSpan w:val="2"/>
          </w:tcPr>
          <w:p w:rsidR="007B2922" w:rsidRPr="00260FA5" w:rsidRDefault="007B2922" w:rsidP="009B4670">
            <w:pPr>
              <w:jc w:val="center"/>
            </w:pPr>
            <w:r w:rsidRPr="00260FA5">
              <w:t>10</w:t>
            </w:r>
            <w:r>
              <w:t>/4</w:t>
            </w:r>
          </w:p>
        </w:tc>
        <w:tc>
          <w:tcPr>
            <w:tcW w:w="2552" w:type="dxa"/>
            <w:gridSpan w:val="2"/>
          </w:tcPr>
          <w:p w:rsidR="007B2922" w:rsidRPr="00025D13" w:rsidRDefault="007B2922" w:rsidP="009B4670">
            <w:r w:rsidRPr="005D11FF">
              <w:t xml:space="preserve">Теория происхождения </w:t>
            </w:r>
            <w:proofErr w:type="spellStart"/>
            <w:r w:rsidRPr="005D11FF">
              <w:t>протобиополимеров</w:t>
            </w:r>
            <w:proofErr w:type="spellEnd"/>
            <w:r w:rsidRPr="005D11FF">
              <w:t xml:space="preserve">.  </w:t>
            </w:r>
          </w:p>
        </w:tc>
        <w:tc>
          <w:tcPr>
            <w:tcW w:w="10773" w:type="dxa"/>
            <w:gridSpan w:val="2"/>
          </w:tcPr>
          <w:p w:rsidR="007B2922" w:rsidRPr="00260FA5" w:rsidRDefault="007B2922" w:rsidP="009B4670">
            <w:pPr>
              <w:pStyle w:val="a7"/>
              <w:rPr>
                <w:lang w:eastAsia="ru-RU"/>
              </w:rPr>
            </w:pPr>
            <w:r w:rsidRPr="002A04FE">
              <w:t>Называть современные гипотезы о возникновении жизни (вз</w:t>
            </w:r>
            <w:r>
              <w:t xml:space="preserve">гляды Э. </w:t>
            </w:r>
            <w:proofErr w:type="spellStart"/>
            <w:r>
              <w:t>Пфлюгера</w:t>
            </w:r>
            <w:proofErr w:type="spellEnd"/>
            <w:r>
              <w:t xml:space="preserve">, Дж. </w:t>
            </w:r>
            <w:proofErr w:type="spellStart"/>
            <w:r>
              <w:t>Эллена</w:t>
            </w:r>
            <w:proofErr w:type="spellEnd"/>
            <w:r>
              <w:t>)</w:t>
            </w:r>
            <w:proofErr w:type="gramStart"/>
            <w:r>
              <w:t>;</w:t>
            </w:r>
            <w:r w:rsidRPr="002A04FE">
              <w:t>х</w:t>
            </w:r>
            <w:proofErr w:type="gramEnd"/>
            <w:r w:rsidRPr="002A04FE">
              <w:t>арактеризовать термическую теорию С. Фокса</w:t>
            </w:r>
            <w:r>
              <w:t xml:space="preserve">; теорию адсорбции Дж. </w:t>
            </w:r>
            <w:proofErr w:type="spellStart"/>
            <w:r>
              <w:t>Бернала;</w:t>
            </w:r>
            <w:r w:rsidRPr="002A04FE">
              <w:t>воспроизводить</w:t>
            </w:r>
            <w:proofErr w:type="spellEnd"/>
            <w:r w:rsidRPr="002A04FE">
              <w:t xml:space="preserve"> опреде</w:t>
            </w:r>
            <w:r>
              <w:t xml:space="preserve">ления биологических понятий; </w:t>
            </w:r>
            <w:r w:rsidRPr="002A04FE">
              <w:t xml:space="preserve">называть отдельные этапы </w:t>
            </w:r>
            <w:proofErr w:type="spellStart"/>
            <w:r w:rsidRPr="002A04FE">
              <w:t>доклеточной</w:t>
            </w:r>
            <w:proofErr w:type="spellEnd"/>
            <w:r w:rsidRPr="002A04FE">
              <w:t xml:space="preserve"> эволюции; характеризовать </w:t>
            </w:r>
            <w:proofErr w:type="spellStart"/>
            <w:r w:rsidRPr="002A04FE">
              <w:t>коацерватные</w:t>
            </w:r>
            <w:proofErr w:type="spellEnd"/>
            <w:r w:rsidRPr="002A04FE">
              <w:t xml:space="preserve"> капли и их эволюцию; теории происхождения </w:t>
            </w:r>
            <w:proofErr w:type="spellStart"/>
            <w:r w:rsidRPr="002A04FE">
              <w:t>протобиополимеров</w:t>
            </w:r>
            <w:proofErr w:type="spellEnd"/>
            <w:r w:rsidRPr="002A04FE">
              <w:t>; воспроизводить определения биологических понятий</w:t>
            </w:r>
          </w:p>
        </w:tc>
        <w:tc>
          <w:tcPr>
            <w:tcW w:w="708" w:type="dxa"/>
          </w:tcPr>
          <w:p w:rsidR="007B2922" w:rsidRPr="00260FA5" w:rsidRDefault="007B2922" w:rsidP="009B4670">
            <w:r w:rsidRPr="00260FA5">
              <w:t>1</w:t>
            </w:r>
          </w:p>
        </w:tc>
        <w:tc>
          <w:tcPr>
            <w:tcW w:w="1134" w:type="dxa"/>
            <w:gridSpan w:val="3"/>
          </w:tcPr>
          <w:p w:rsidR="007B2922" w:rsidRPr="00260FA5" w:rsidRDefault="007B2922" w:rsidP="009B4670"/>
        </w:tc>
      </w:tr>
      <w:tr w:rsidR="007B2922" w:rsidRPr="00260FA5" w:rsidTr="009B4670">
        <w:trPr>
          <w:trHeight w:val="844"/>
        </w:trPr>
        <w:tc>
          <w:tcPr>
            <w:tcW w:w="817" w:type="dxa"/>
            <w:gridSpan w:val="2"/>
          </w:tcPr>
          <w:p w:rsidR="007B2922" w:rsidRPr="00260FA5" w:rsidRDefault="007B2922" w:rsidP="009B4670">
            <w:pPr>
              <w:jc w:val="center"/>
            </w:pPr>
            <w:r w:rsidRPr="00260FA5">
              <w:t>11</w:t>
            </w:r>
            <w:r>
              <w:t>/5</w:t>
            </w:r>
          </w:p>
        </w:tc>
        <w:tc>
          <w:tcPr>
            <w:tcW w:w="2552" w:type="dxa"/>
            <w:gridSpan w:val="2"/>
          </w:tcPr>
          <w:p w:rsidR="007B2922" w:rsidRPr="005D11FF" w:rsidRDefault="007B2922" w:rsidP="009B4670">
            <w:r w:rsidRPr="005D11FF">
              <w:t xml:space="preserve">Эволюция </w:t>
            </w:r>
            <w:proofErr w:type="spellStart"/>
            <w:r w:rsidRPr="005D11FF">
              <w:t>протобионтов</w:t>
            </w:r>
            <w:proofErr w:type="spellEnd"/>
          </w:p>
          <w:p w:rsidR="007B2922" w:rsidRPr="003F0FFA" w:rsidRDefault="007B2922" w:rsidP="009B4670">
            <w:pPr>
              <w:rPr>
                <w:b/>
              </w:rPr>
            </w:pPr>
          </w:p>
        </w:tc>
        <w:tc>
          <w:tcPr>
            <w:tcW w:w="10773" w:type="dxa"/>
            <w:gridSpan w:val="2"/>
          </w:tcPr>
          <w:p w:rsidR="007B2922" w:rsidRPr="00260FA5" w:rsidRDefault="007B2922" w:rsidP="009B4670">
            <w:pPr>
              <w:rPr>
                <w:lang w:eastAsia="en-US"/>
              </w:rPr>
            </w:pPr>
            <w:r>
              <w:t xml:space="preserve">Называть отдельные этапы </w:t>
            </w:r>
            <w:proofErr w:type="spellStart"/>
            <w:r>
              <w:t>предбиологической</w:t>
            </w:r>
            <w:proofErr w:type="spellEnd"/>
            <w:r>
              <w:t xml:space="preserve"> </w:t>
            </w:r>
            <w:proofErr w:type="spellStart"/>
            <w:proofErr w:type="gramStart"/>
            <w:r>
              <w:t>эволю-ции</w:t>
            </w:r>
            <w:proofErr w:type="spellEnd"/>
            <w:proofErr w:type="gramEnd"/>
            <w:r>
              <w:t>; характеризовать появление энергетических систем; воспроизводить сущность гипотез возникновения биополимеров; воспроизводить определения биологических понятий.</w:t>
            </w:r>
          </w:p>
        </w:tc>
        <w:tc>
          <w:tcPr>
            <w:tcW w:w="708" w:type="dxa"/>
          </w:tcPr>
          <w:p w:rsidR="007B2922" w:rsidRPr="00260FA5" w:rsidRDefault="007B2922" w:rsidP="009B4670">
            <w:r w:rsidRPr="00260FA5">
              <w:t>1</w:t>
            </w:r>
          </w:p>
        </w:tc>
        <w:tc>
          <w:tcPr>
            <w:tcW w:w="1134" w:type="dxa"/>
            <w:gridSpan w:val="3"/>
          </w:tcPr>
          <w:p w:rsidR="007B2922" w:rsidRPr="00260FA5" w:rsidRDefault="007B2922" w:rsidP="009B4670"/>
        </w:tc>
      </w:tr>
      <w:tr w:rsidR="007B2922" w:rsidRPr="00260FA5" w:rsidTr="009B4670">
        <w:trPr>
          <w:trHeight w:val="711"/>
        </w:trPr>
        <w:tc>
          <w:tcPr>
            <w:tcW w:w="817" w:type="dxa"/>
            <w:gridSpan w:val="2"/>
          </w:tcPr>
          <w:p w:rsidR="007B2922" w:rsidRPr="00260FA5" w:rsidRDefault="007B2922" w:rsidP="009B4670">
            <w:pPr>
              <w:jc w:val="center"/>
            </w:pPr>
            <w:r w:rsidRPr="00260FA5">
              <w:t>12</w:t>
            </w:r>
            <w:r>
              <w:t>/6</w:t>
            </w:r>
          </w:p>
        </w:tc>
        <w:tc>
          <w:tcPr>
            <w:tcW w:w="2552" w:type="dxa"/>
            <w:gridSpan w:val="2"/>
          </w:tcPr>
          <w:p w:rsidR="007B2922" w:rsidRPr="00260FA5" w:rsidRDefault="007B2922" w:rsidP="009B4670">
            <w:pPr>
              <w:rPr>
                <w:lang w:eastAsia="en-US"/>
              </w:rPr>
            </w:pPr>
            <w:r w:rsidRPr="005D11FF">
              <w:t>Начальные этапы биологической эволюции</w:t>
            </w:r>
          </w:p>
        </w:tc>
        <w:tc>
          <w:tcPr>
            <w:tcW w:w="10773" w:type="dxa"/>
            <w:gridSpan w:val="2"/>
          </w:tcPr>
          <w:p w:rsidR="007B2922" w:rsidRPr="00260FA5" w:rsidRDefault="007B2922" w:rsidP="009B4670">
            <w:pPr>
              <w:rPr>
                <w:lang w:eastAsia="en-US"/>
              </w:rPr>
            </w:pPr>
            <w:r>
              <w:t>Называть отдельные этапы биологической эволюции; характеризовать строение пр</w:t>
            </w:r>
            <w:proofErr w:type="gramStart"/>
            <w:r>
              <w:t>о-</w:t>
            </w:r>
            <w:proofErr w:type="gramEnd"/>
            <w:r>
              <w:t xml:space="preserve"> и </w:t>
            </w:r>
            <w:proofErr w:type="spellStart"/>
            <w:r>
              <w:t>эукариотической</w:t>
            </w:r>
            <w:proofErr w:type="spellEnd"/>
            <w:r>
              <w:t xml:space="preserve"> клетки; воспроизводить сущность гипотез возникновения </w:t>
            </w:r>
            <w:proofErr w:type="spellStart"/>
            <w:r>
              <w:t>мно</w:t>
            </w:r>
            <w:proofErr w:type="spellEnd"/>
            <w:r>
              <w:t xml:space="preserve">- </w:t>
            </w:r>
            <w:proofErr w:type="spellStart"/>
            <w:r>
              <w:t>гоклеточных</w:t>
            </w:r>
            <w:proofErr w:type="spellEnd"/>
            <w:r>
              <w:t>; воспроизводить определения биологических понятий.</w:t>
            </w:r>
          </w:p>
        </w:tc>
        <w:tc>
          <w:tcPr>
            <w:tcW w:w="708" w:type="dxa"/>
          </w:tcPr>
          <w:p w:rsidR="007B2922" w:rsidRPr="00260FA5" w:rsidRDefault="007B2922" w:rsidP="009B4670">
            <w:r w:rsidRPr="00260FA5">
              <w:t>1</w:t>
            </w:r>
          </w:p>
        </w:tc>
        <w:tc>
          <w:tcPr>
            <w:tcW w:w="1134" w:type="dxa"/>
            <w:gridSpan w:val="3"/>
          </w:tcPr>
          <w:p w:rsidR="007B2922" w:rsidRPr="00260FA5" w:rsidRDefault="007B2922" w:rsidP="009B4670"/>
        </w:tc>
      </w:tr>
      <w:tr w:rsidR="007B2922" w:rsidRPr="00260FA5" w:rsidTr="009B4670">
        <w:trPr>
          <w:trHeight w:val="711"/>
        </w:trPr>
        <w:tc>
          <w:tcPr>
            <w:tcW w:w="817" w:type="dxa"/>
            <w:gridSpan w:val="2"/>
          </w:tcPr>
          <w:p w:rsidR="007B2922" w:rsidRPr="00260FA5" w:rsidRDefault="007B2922" w:rsidP="009B4670">
            <w:pPr>
              <w:jc w:val="center"/>
            </w:pPr>
            <w:r w:rsidRPr="00260FA5">
              <w:t>13</w:t>
            </w:r>
            <w:r>
              <w:t>/7</w:t>
            </w:r>
          </w:p>
        </w:tc>
        <w:tc>
          <w:tcPr>
            <w:tcW w:w="2552" w:type="dxa"/>
            <w:gridSpan w:val="2"/>
          </w:tcPr>
          <w:p w:rsidR="007B2922" w:rsidRPr="00997ECE" w:rsidRDefault="007B2922" w:rsidP="009B4670">
            <w:pPr>
              <w:rPr>
                <w:lang w:eastAsia="en-US"/>
              </w:rPr>
            </w:pPr>
            <w:r w:rsidRPr="005D11FF">
              <w:t>Обобщение темы «Происхождение и начальные этапы развития жизни»</w:t>
            </w:r>
          </w:p>
        </w:tc>
        <w:tc>
          <w:tcPr>
            <w:tcW w:w="10773" w:type="dxa"/>
            <w:gridSpan w:val="2"/>
          </w:tcPr>
          <w:p w:rsidR="007B2922" w:rsidRPr="00260FA5" w:rsidRDefault="007B2922" w:rsidP="009B4670">
            <w:pPr>
              <w:rPr>
                <w:lang w:eastAsia="en-US"/>
              </w:rPr>
            </w:pPr>
            <w:r>
              <w:t>Обобщать полученные при изучении учебного материала сведения и представлять их в структурированном виде; обобщать наблюдаемые биологические явления и процессы в ходе индивидуального и исторического развития животных</w:t>
            </w:r>
          </w:p>
        </w:tc>
        <w:tc>
          <w:tcPr>
            <w:tcW w:w="708" w:type="dxa"/>
          </w:tcPr>
          <w:p w:rsidR="007B2922" w:rsidRPr="00260FA5" w:rsidRDefault="007B2922" w:rsidP="009B4670">
            <w:r w:rsidRPr="00260FA5">
              <w:t>1</w:t>
            </w:r>
          </w:p>
        </w:tc>
        <w:tc>
          <w:tcPr>
            <w:tcW w:w="1134" w:type="dxa"/>
            <w:gridSpan w:val="3"/>
          </w:tcPr>
          <w:p w:rsidR="007B2922" w:rsidRPr="00260FA5" w:rsidRDefault="007B2922" w:rsidP="009B4670"/>
        </w:tc>
      </w:tr>
      <w:tr w:rsidR="007B2922" w:rsidRPr="00260FA5" w:rsidTr="009B4670">
        <w:trPr>
          <w:trHeight w:val="711"/>
        </w:trPr>
        <w:tc>
          <w:tcPr>
            <w:tcW w:w="15984" w:type="dxa"/>
            <w:gridSpan w:val="10"/>
            <w:vAlign w:val="center"/>
          </w:tcPr>
          <w:p w:rsidR="007B2922" w:rsidRPr="005D11FF" w:rsidRDefault="007B2922" w:rsidP="009B4670">
            <w:pPr>
              <w:jc w:val="center"/>
              <w:rPr>
                <w:b/>
              </w:rPr>
            </w:pPr>
            <w:r w:rsidRPr="005D11FF">
              <w:rPr>
                <w:b/>
              </w:rPr>
              <w:lastRenderedPageBreak/>
              <w:t>УЧЕНИЕ О КЛЕТКЕ.</w:t>
            </w:r>
          </w:p>
          <w:p w:rsidR="007B2922" w:rsidRPr="00260FA5" w:rsidRDefault="007B2922" w:rsidP="009B4670">
            <w:pPr>
              <w:jc w:val="center"/>
            </w:pPr>
            <w:r w:rsidRPr="005D11FF">
              <w:rPr>
                <w:b/>
              </w:rPr>
              <w:t>Химическая организация клетки (13 ч)</w:t>
            </w:r>
          </w:p>
        </w:tc>
      </w:tr>
      <w:tr w:rsidR="007B2922" w:rsidRPr="00260FA5" w:rsidTr="009B4670">
        <w:trPr>
          <w:trHeight w:val="711"/>
        </w:trPr>
        <w:tc>
          <w:tcPr>
            <w:tcW w:w="817" w:type="dxa"/>
            <w:gridSpan w:val="2"/>
          </w:tcPr>
          <w:p w:rsidR="007B2922" w:rsidRPr="00260FA5" w:rsidRDefault="007B2922" w:rsidP="009B4670">
            <w:pPr>
              <w:jc w:val="center"/>
            </w:pPr>
            <w:r w:rsidRPr="00260FA5">
              <w:t>14</w:t>
            </w:r>
            <w:r>
              <w:t>/1</w:t>
            </w:r>
          </w:p>
        </w:tc>
        <w:tc>
          <w:tcPr>
            <w:tcW w:w="2835" w:type="dxa"/>
            <w:gridSpan w:val="3"/>
          </w:tcPr>
          <w:p w:rsidR="007B2922" w:rsidRPr="00260FA5" w:rsidRDefault="007B2922" w:rsidP="009B4670">
            <w:pPr>
              <w:rPr>
                <w:lang w:eastAsia="en-US"/>
              </w:rPr>
            </w:pPr>
            <w:r w:rsidRPr="005D11FF">
              <w:t>Элементарный состав живого вещества биосферы. Неорганические молекулы.</w:t>
            </w:r>
          </w:p>
        </w:tc>
        <w:tc>
          <w:tcPr>
            <w:tcW w:w="10490" w:type="dxa"/>
          </w:tcPr>
          <w:p w:rsidR="007B2922" w:rsidRPr="006862CD" w:rsidRDefault="007B2922" w:rsidP="009B4670">
            <w:pPr>
              <w:rPr>
                <w:lang w:eastAsia="en-US"/>
              </w:rPr>
            </w:pPr>
            <w:r w:rsidRPr="009A2E72">
              <w:t>Выявляют основные неорганические вещества в клетке, объясняют их роль и значение в жизнедеятельности клетки. Определяют роль воды в живых организмах</w:t>
            </w:r>
          </w:p>
        </w:tc>
        <w:tc>
          <w:tcPr>
            <w:tcW w:w="850" w:type="dxa"/>
            <w:gridSpan w:val="2"/>
          </w:tcPr>
          <w:p w:rsidR="007B2922" w:rsidRPr="00260FA5" w:rsidRDefault="007B2922" w:rsidP="009B4670">
            <w:r w:rsidRPr="00260FA5">
              <w:t>1</w:t>
            </w:r>
          </w:p>
        </w:tc>
        <w:tc>
          <w:tcPr>
            <w:tcW w:w="992" w:type="dxa"/>
            <w:gridSpan w:val="2"/>
          </w:tcPr>
          <w:p w:rsidR="007B2922" w:rsidRPr="00260FA5" w:rsidRDefault="007B2922" w:rsidP="009B4670"/>
        </w:tc>
      </w:tr>
      <w:tr w:rsidR="007B2922" w:rsidRPr="00260FA5" w:rsidTr="009B4670">
        <w:trPr>
          <w:trHeight w:val="711"/>
        </w:trPr>
        <w:tc>
          <w:tcPr>
            <w:tcW w:w="817" w:type="dxa"/>
            <w:gridSpan w:val="2"/>
          </w:tcPr>
          <w:p w:rsidR="007B2922" w:rsidRPr="00260FA5" w:rsidRDefault="007B2922" w:rsidP="009B4670">
            <w:pPr>
              <w:jc w:val="center"/>
            </w:pPr>
            <w:r w:rsidRPr="00260FA5">
              <w:t>15</w:t>
            </w:r>
            <w:r>
              <w:t>/2</w:t>
            </w:r>
          </w:p>
        </w:tc>
        <w:tc>
          <w:tcPr>
            <w:tcW w:w="2835" w:type="dxa"/>
            <w:gridSpan w:val="3"/>
          </w:tcPr>
          <w:p w:rsidR="007B2922" w:rsidRPr="00260FA5" w:rsidRDefault="007B2922" w:rsidP="009B4670">
            <w:pPr>
              <w:rPr>
                <w:lang w:eastAsia="en-US"/>
              </w:rPr>
            </w:pPr>
            <w:r>
              <w:t xml:space="preserve"> Биологические полимеры - белки</w:t>
            </w:r>
          </w:p>
        </w:tc>
        <w:tc>
          <w:tcPr>
            <w:tcW w:w="10490" w:type="dxa"/>
          </w:tcPr>
          <w:p w:rsidR="007B2922" w:rsidRPr="00260FA5" w:rsidRDefault="007B2922" w:rsidP="009B4670">
            <w:pPr>
              <w:rPr>
                <w:lang w:eastAsia="en-US"/>
              </w:rPr>
            </w:pPr>
            <w:r w:rsidRPr="00997ECE">
              <w:rPr>
                <w:lang w:eastAsia="en-US"/>
              </w:rPr>
              <w:t> </w:t>
            </w:r>
            <w:r w:rsidRPr="009A2E72">
              <w:t xml:space="preserve"> Проводят сравнительную характеристику основных групп органических соединений, определяют их строение и функции в клетке</w:t>
            </w:r>
            <w:r>
              <w:t>.</w:t>
            </w:r>
            <w:r w:rsidRPr="009A2E72">
              <w:t xml:space="preserve"> Определяют основные функции белков в живых организмах. Дают определение понятия ферменты</w:t>
            </w:r>
          </w:p>
        </w:tc>
        <w:tc>
          <w:tcPr>
            <w:tcW w:w="850" w:type="dxa"/>
            <w:gridSpan w:val="2"/>
          </w:tcPr>
          <w:p w:rsidR="007B2922" w:rsidRPr="00260FA5" w:rsidRDefault="007B2922" w:rsidP="009B4670">
            <w:r w:rsidRPr="00260FA5">
              <w:t>1</w:t>
            </w:r>
          </w:p>
        </w:tc>
        <w:tc>
          <w:tcPr>
            <w:tcW w:w="992" w:type="dxa"/>
            <w:gridSpan w:val="2"/>
          </w:tcPr>
          <w:p w:rsidR="007B2922" w:rsidRPr="00260FA5" w:rsidRDefault="007B2922" w:rsidP="009B4670"/>
        </w:tc>
      </w:tr>
      <w:tr w:rsidR="007B2922" w:rsidRPr="00260FA5" w:rsidTr="009B4670">
        <w:trPr>
          <w:trHeight w:val="711"/>
        </w:trPr>
        <w:tc>
          <w:tcPr>
            <w:tcW w:w="817" w:type="dxa"/>
            <w:gridSpan w:val="2"/>
          </w:tcPr>
          <w:p w:rsidR="007B2922" w:rsidRPr="00260FA5" w:rsidRDefault="007B2922" w:rsidP="009B4670">
            <w:pPr>
              <w:jc w:val="center"/>
            </w:pPr>
            <w:r w:rsidRPr="00260FA5">
              <w:t>16</w:t>
            </w:r>
            <w:r>
              <w:t>/3</w:t>
            </w:r>
          </w:p>
        </w:tc>
        <w:tc>
          <w:tcPr>
            <w:tcW w:w="2835" w:type="dxa"/>
            <w:gridSpan w:val="3"/>
          </w:tcPr>
          <w:p w:rsidR="007B2922" w:rsidRPr="005D11FF" w:rsidRDefault="007B2922" w:rsidP="009B4670">
            <w:r w:rsidRPr="005D11FF">
              <w:t xml:space="preserve"> Свойства и функции  белков</w:t>
            </w:r>
          </w:p>
          <w:p w:rsidR="007B2922" w:rsidRPr="00260FA5" w:rsidRDefault="007B2922" w:rsidP="009B4670">
            <w:pPr>
              <w:rPr>
                <w:lang w:eastAsia="en-US"/>
              </w:rPr>
            </w:pPr>
          </w:p>
        </w:tc>
        <w:tc>
          <w:tcPr>
            <w:tcW w:w="10490" w:type="dxa"/>
          </w:tcPr>
          <w:p w:rsidR="007B2922" w:rsidRPr="00260FA5" w:rsidRDefault="007B2922" w:rsidP="009B4670">
            <w:pPr>
              <w:rPr>
                <w:lang w:eastAsia="en-US"/>
              </w:rPr>
            </w:pPr>
            <w:r w:rsidRPr="009A2E72">
              <w:t>Показывают особенности строения первого, второго, третьего и четвертого уровня строения белковой молекулы. Объясняют, что такое денатурация и причины ее возникновения.</w:t>
            </w:r>
          </w:p>
        </w:tc>
        <w:tc>
          <w:tcPr>
            <w:tcW w:w="850" w:type="dxa"/>
            <w:gridSpan w:val="2"/>
          </w:tcPr>
          <w:p w:rsidR="007B2922" w:rsidRPr="009A2E72" w:rsidRDefault="007B2922" w:rsidP="009B4670">
            <w:pPr>
              <w:keepLines/>
              <w:autoSpaceDE w:val="0"/>
              <w:autoSpaceDN w:val="0"/>
              <w:adjustRightInd w:val="0"/>
            </w:pPr>
            <w:r w:rsidRPr="00260FA5">
              <w:t>1</w:t>
            </w:r>
          </w:p>
          <w:p w:rsidR="007B2922" w:rsidRPr="00260FA5" w:rsidRDefault="007B2922" w:rsidP="009B4670"/>
        </w:tc>
        <w:tc>
          <w:tcPr>
            <w:tcW w:w="992" w:type="dxa"/>
            <w:gridSpan w:val="2"/>
          </w:tcPr>
          <w:p w:rsidR="007B2922" w:rsidRPr="00260FA5" w:rsidRDefault="007B2922" w:rsidP="009B4670"/>
        </w:tc>
      </w:tr>
      <w:tr w:rsidR="007B2922" w:rsidRPr="00260FA5" w:rsidTr="009B4670">
        <w:trPr>
          <w:trHeight w:val="711"/>
        </w:trPr>
        <w:tc>
          <w:tcPr>
            <w:tcW w:w="817" w:type="dxa"/>
            <w:gridSpan w:val="2"/>
          </w:tcPr>
          <w:p w:rsidR="007B2922" w:rsidRPr="00260FA5" w:rsidRDefault="007B2922" w:rsidP="009B4670">
            <w:pPr>
              <w:jc w:val="center"/>
            </w:pPr>
            <w:r w:rsidRPr="00260FA5">
              <w:t>17</w:t>
            </w:r>
            <w:r>
              <w:t>/4</w:t>
            </w:r>
          </w:p>
        </w:tc>
        <w:tc>
          <w:tcPr>
            <w:tcW w:w="2835" w:type="dxa"/>
            <w:gridSpan w:val="3"/>
          </w:tcPr>
          <w:p w:rsidR="007B2922" w:rsidRPr="00260FA5" w:rsidRDefault="007B2922" w:rsidP="009B4670">
            <w:pPr>
              <w:rPr>
                <w:lang w:eastAsia="en-US"/>
              </w:rPr>
            </w:pPr>
            <w:r>
              <w:t>Органические молекулы - углеводы</w:t>
            </w:r>
          </w:p>
        </w:tc>
        <w:tc>
          <w:tcPr>
            <w:tcW w:w="10490" w:type="dxa"/>
          </w:tcPr>
          <w:p w:rsidR="007B2922" w:rsidRPr="00F64FEC" w:rsidRDefault="007B2922" w:rsidP="009B4670">
            <w:pPr>
              <w:rPr>
                <w:lang w:eastAsia="en-US"/>
              </w:rPr>
            </w:pPr>
            <w:r w:rsidRPr="009A2E72">
              <w:t>Проводят сравнительную характеристику основных групп органических соединений, определяют их строение и функции в клетке</w:t>
            </w:r>
            <w:r>
              <w:t>.</w:t>
            </w:r>
          </w:p>
        </w:tc>
        <w:tc>
          <w:tcPr>
            <w:tcW w:w="850" w:type="dxa"/>
            <w:gridSpan w:val="2"/>
          </w:tcPr>
          <w:p w:rsidR="007B2922" w:rsidRPr="00260FA5" w:rsidRDefault="007B2922" w:rsidP="009B4670">
            <w:r w:rsidRPr="00260FA5">
              <w:t>1</w:t>
            </w:r>
          </w:p>
        </w:tc>
        <w:tc>
          <w:tcPr>
            <w:tcW w:w="992" w:type="dxa"/>
            <w:gridSpan w:val="2"/>
          </w:tcPr>
          <w:p w:rsidR="007B2922" w:rsidRPr="00260FA5" w:rsidRDefault="007B2922" w:rsidP="009B4670"/>
        </w:tc>
      </w:tr>
      <w:tr w:rsidR="007B2922" w:rsidRPr="00260FA5" w:rsidTr="009B4670">
        <w:trPr>
          <w:trHeight w:val="711"/>
        </w:trPr>
        <w:tc>
          <w:tcPr>
            <w:tcW w:w="817" w:type="dxa"/>
            <w:gridSpan w:val="2"/>
          </w:tcPr>
          <w:p w:rsidR="007B2922" w:rsidRPr="00260FA5" w:rsidRDefault="007B2922" w:rsidP="009B4670">
            <w:pPr>
              <w:jc w:val="center"/>
            </w:pPr>
            <w:r w:rsidRPr="00260FA5">
              <w:t>18</w:t>
            </w:r>
            <w:r>
              <w:t>/5</w:t>
            </w:r>
          </w:p>
        </w:tc>
        <w:tc>
          <w:tcPr>
            <w:tcW w:w="2835" w:type="dxa"/>
            <w:gridSpan w:val="3"/>
          </w:tcPr>
          <w:p w:rsidR="007B2922" w:rsidRDefault="007B2922" w:rsidP="009B4670">
            <w:r w:rsidRPr="005D11FF">
              <w:t xml:space="preserve">Строение и биологическая роль полисахаридов </w:t>
            </w:r>
          </w:p>
          <w:p w:rsidR="007B2922" w:rsidRPr="00260FA5" w:rsidRDefault="007B2922" w:rsidP="009B4670">
            <w:pPr>
              <w:rPr>
                <w:lang w:eastAsia="en-US"/>
              </w:rPr>
            </w:pPr>
            <w:r w:rsidRPr="005D11FF">
              <w:t>ЛР № 1. Определение крахмала в растительных тканях</w:t>
            </w:r>
          </w:p>
        </w:tc>
        <w:tc>
          <w:tcPr>
            <w:tcW w:w="10490" w:type="dxa"/>
          </w:tcPr>
          <w:p w:rsidR="007B2922" w:rsidRPr="00260FA5" w:rsidRDefault="007B2922" w:rsidP="009B4670">
            <w:pPr>
              <w:rPr>
                <w:lang w:eastAsia="en-US"/>
              </w:rPr>
            </w:pPr>
            <w:r>
              <w:rPr>
                <w:lang w:eastAsia="en-US"/>
              </w:rPr>
              <w:t>Выполняют Л/</w:t>
            </w:r>
            <w:proofErr w:type="gramStart"/>
            <w:r>
              <w:rPr>
                <w:lang w:eastAsia="en-US"/>
              </w:rPr>
              <w:t>Р</w:t>
            </w:r>
            <w:proofErr w:type="gramEnd"/>
            <w:r>
              <w:rPr>
                <w:lang w:eastAsia="en-US"/>
              </w:rPr>
              <w:t xml:space="preserve"> №1</w:t>
            </w:r>
          </w:p>
        </w:tc>
        <w:tc>
          <w:tcPr>
            <w:tcW w:w="850" w:type="dxa"/>
            <w:gridSpan w:val="2"/>
          </w:tcPr>
          <w:p w:rsidR="007B2922" w:rsidRPr="00260FA5" w:rsidRDefault="007B2922" w:rsidP="009B4670">
            <w:r w:rsidRPr="00260FA5">
              <w:t>1</w:t>
            </w:r>
          </w:p>
        </w:tc>
        <w:tc>
          <w:tcPr>
            <w:tcW w:w="992" w:type="dxa"/>
            <w:gridSpan w:val="2"/>
          </w:tcPr>
          <w:p w:rsidR="007B2922" w:rsidRPr="00260FA5" w:rsidRDefault="007B2922" w:rsidP="009B4670"/>
        </w:tc>
      </w:tr>
      <w:tr w:rsidR="007B2922" w:rsidRPr="00260FA5" w:rsidTr="009B4670">
        <w:trPr>
          <w:trHeight w:val="711"/>
        </w:trPr>
        <w:tc>
          <w:tcPr>
            <w:tcW w:w="817" w:type="dxa"/>
            <w:gridSpan w:val="2"/>
          </w:tcPr>
          <w:p w:rsidR="007B2922" w:rsidRPr="00260FA5" w:rsidRDefault="007B2922" w:rsidP="009B4670">
            <w:pPr>
              <w:jc w:val="center"/>
            </w:pPr>
            <w:r w:rsidRPr="00260FA5">
              <w:t>19</w:t>
            </w:r>
            <w:r>
              <w:t>/6</w:t>
            </w:r>
          </w:p>
        </w:tc>
        <w:tc>
          <w:tcPr>
            <w:tcW w:w="2835" w:type="dxa"/>
            <w:gridSpan w:val="3"/>
          </w:tcPr>
          <w:p w:rsidR="007B2922" w:rsidRPr="005D11FF" w:rsidRDefault="007B2922" w:rsidP="009B4670">
            <w:r>
              <w:t>Органические молекулы жиры и лип</w:t>
            </w:r>
            <w:r w:rsidRPr="005D11FF">
              <w:t>ид</w:t>
            </w:r>
            <w:r>
              <w:t>ы</w:t>
            </w:r>
          </w:p>
          <w:p w:rsidR="007B2922" w:rsidRPr="00260FA5" w:rsidRDefault="007B2922" w:rsidP="009B4670">
            <w:pPr>
              <w:rPr>
                <w:lang w:eastAsia="en-US"/>
              </w:rPr>
            </w:pPr>
          </w:p>
        </w:tc>
        <w:tc>
          <w:tcPr>
            <w:tcW w:w="10490" w:type="dxa"/>
          </w:tcPr>
          <w:p w:rsidR="007B2922" w:rsidRPr="00260FA5" w:rsidRDefault="007B2922" w:rsidP="009B4670">
            <w:pPr>
              <w:rPr>
                <w:lang w:eastAsia="en-US"/>
              </w:rPr>
            </w:pPr>
            <w:r w:rsidRPr="009A2E72">
              <w:t>Проводят сравнительную характеристику основных групп органических соединений, определяют их строение и функции в клетке</w:t>
            </w:r>
            <w:r>
              <w:t>.</w:t>
            </w:r>
          </w:p>
        </w:tc>
        <w:tc>
          <w:tcPr>
            <w:tcW w:w="850" w:type="dxa"/>
            <w:gridSpan w:val="2"/>
          </w:tcPr>
          <w:p w:rsidR="007B2922" w:rsidRPr="00260FA5" w:rsidRDefault="007B2922" w:rsidP="009B4670">
            <w:r w:rsidRPr="00260FA5">
              <w:t>1</w:t>
            </w:r>
          </w:p>
        </w:tc>
        <w:tc>
          <w:tcPr>
            <w:tcW w:w="992" w:type="dxa"/>
            <w:gridSpan w:val="2"/>
          </w:tcPr>
          <w:p w:rsidR="007B2922" w:rsidRPr="00260FA5" w:rsidRDefault="007B2922" w:rsidP="009B4670"/>
        </w:tc>
      </w:tr>
      <w:tr w:rsidR="007B2922" w:rsidRPr="00260FA5" w:rsidTr="009B4670">
        <w:trPr>
          <w:trHeight w:val="419"/>
        </w:trPr>
        <w:tc>
          <w:tcPr>
            <w:tcW w:w="817" w:type="dxa"/>
            <w:gridSpan w:val="2"/>
          </w:tcPr>
          <w:p w:rsidR="007B2922" w:rsidRPr="00260FA5" w:rsidRDefault="007B2922" w:rsidP="009B4670">
            <w:pPr>
              <w:jc w:val="center"/>
            </w:pPr>
            <w:r w:rsidRPr="00260FA5">
              <w:t>20</w:t>
            </w:r>
            <w:r>
              <w:t>/7</w:t>
            </w:r>
          </w:p>
        </w:tc>
        <w:tc>
          <w:tcPr>
            <w:tcW w:w="2835" w:type="dxa"/>
            <w:gridSpan w:val="3"/>
          </w:tcPr>
          <w:p w:rsidR="007B2922" w:rsidRPr="00260FA5" w:rsidRDefault="007B2922" w:rsidP="009B4670">
            <w:pPr>
              <w:rPr>
                <w:lang w:eastAsia="en-US"/>
              </w:rPr>
            </w:pPr>
            <w:r>
              <w:t>Биологические полимеры - н</w:t>
            </w:r>
            <w:r w:rsidRPr="005D11FF">
              <w:t>уклеиновые кислоты: ДНК</w:t>
            </w:r>
          </w:p>
        </w:tc>
        <w:tc>
          <w:tcPr>
            <w:tcW w:w="10490" w:type="dxa"/>
          </w:tcPr>
          <w:p w:rsidR="007B2922" w:rsidRPr="00260FA5" w:rsidRDefault="007B2922" w:rsidP="009B4670">
            <w:pPr>
              <w:rPr>
                <w:lang w:eastAsia="en-US"/>
              </w:rPr>
            </w:pPr>
            <w:r w:rsidRPr="009A2E72">
              <w:t xml:space="preserve">Изучают структуру молекулы ДНК, умеют решать задачи на </w:t>
            </w:r>
            <w:proofErr w:type="spellStart"/>
            <w:proofErr w:type="gramStart"/>
            <w:r w:rsidRPr="009A2E72">
              <w:t>на</w:t>
            </w:r>
            <w:proofErr w:type="spellEnd"/>
            <w:proofErr w:type="gramEnd"/>
            <w:r w:rsidRPr="009A2E72">
              <w:t xml:space="preserve"> определение последовательности нуклеотидов. </w:t>
            </w:r>
          </w:p>
        </w:tc>
        <w:tc>
          <w:tcPr>
            <w:tcW w:w="850" w:type="dxa"/>
            <w:gridSpan w:val="2"/>
          </w:tcPr>
          <w:p w:rsidR="007B2922" w:rsidRPr="00260FA5" w:rsidRDefault="007B2922" w:rsidP="009B4670">
            <w:r w:rsidRPr="00260FA5">
              <w:t>1</w:t>
            </w:r>
          </w:p>
        </w:tc>
        <w:tc>
          <w:tcPr>
            <w:tcW w:w="992" w:type="dxa"/>
            <w:gridSpan w:val="2"/>
          </w:tcPr>
          <w:p w:rsidR="007B2922" w:rsidRPr="00260FA5" w:rsidRDefault="007B2922" w:rsidP="009B4670"/>
        </w:tc>
      </w:tr>
      <w:tr w:rsidR="007B2922" w:rsidRPr="00260FA5" w:rsidTr="009B4670">
        <w:trPr>
          <w:trHeight w:val="573"/>
        </w:trPr>
        <w:tc>
          <w:tcPr>
            <w:tcW w:w="817" w:type="dxa"/>
            <w:gridSpan w:val="2"/>
          </w:tcPr>
          <w:p w:rsidR="007B2922" w:rsidRPr="00260FA5" w:rsidRDefault="007B2922" w:rsidP="009B4670">
            <w:pPr>
              <w:jc w:val="center"/>
            </w:pPr>
            <w:r w:rsidRPr="00260FA5">
              <w:lastRenderedPageBreak/>
              <w:t>21</w:t>
            </w:r>
            <w:r>
              <w:t>/8</w:t>
            </w:r>
          </w:p>
        </w:tc>
        <w:tc>
          <w:tcPr>
            <w:tcW w:w="2835" w:type="dxa"/>
            <w:gridSpan w:val="3"/>
          </w:tcPr>
          <w:p w:rsidR="007B2922" w:rsidRPr="00CF5CF0" w:rsidRDefault="007B2922" w:rsidP="009B4670">
            <w:pPr>
              <w:rPr>
                <w:lang w:eastAsia="en-US"/>
              </w:rPr>
            </w:pPr>
            <w:r w:rsidRPr="00CF5CF0">
              <w:rPr>
                <w:lang w:eastAsia="en-US"/>
              </w:rPr>
              <w:t> </w:t>
            </w:r>
            <w:r w:rsidRPr="005D11FF">
              <w:t xml:space="preserve"> Нуклеиновые кислоты: РНК</w:t>
            </w:r>
          </w:p>
        </w:tc>
        <w:tc>
          <w:tcPr>
            <w:tcW w:w="10490" w:type="dxa"/>
          </w:tcPr>
          <w:p w:rsidR="007B2922" w:rsidRPr="00260FA5" w:rsidRDefault="007B2922" w:rsidP="009B4670">
            <w:pPr>
              <w:rPr>
                <w:lang w:eastAsia="en-US"/>
              </w:rPr>
            </w:pPr>
            <w:r w:rsidRPr="009A2E72">
              <w:t>Перечисляют виды РНК и знают их значение в биосинтезе. Показывают особенности работы АТФ в клетк</w:t>
            </w:r>
            <w:proofErr w:type="gramStart"/>
            <w:r w:rsidRPr="009A2E72">
              <w:t>е-</w:t>
            </w:r>
            <w:proofErr w:type="gramEnd"/>
            <w:r w:rsidRPr="009A2E72">
              <w:t xml:space="preserve"> как универсального биологического аккумулятора</w:t>
            </w:r>
          </w:p>
        </w:tc>
        <w:tc>
          <w:tcPr>
            <w:tcW w:w="850" w:type="dxa"/>
            <w:gridSpan w:val="2"/>
          </w:tcPr>
          <w:p w:rsidR="007B2922" w:rsidRPr="00260FA5" w:rsidRDefault="007B2922" w:rsidP="009B4670">
            <w:r w:rsidRPr="00260FA5">
              <w:t>1</w:t>
            </w:r>
          </w:p>
        </w:tc>
        <w:tc>
          <w:tcPr>
            <w:tcW w:w="992" w:type="dxa"/>
            <w:gridSpan w:val="2"/>
          </w:tcPr>
          <w:p w:rsidR="007B2922" w:rsidRPr="00260FA5" w:rsidRDefault="007B2922" w:rsidP="009B4670"/>
        </w:tc>
      </w:tr>
      <w:tr w:rsidR="007B2922" w:rsidRPr="00260FA5" w:rsidTr="009B4670">
        <w:trPr>
          <w:trHeight w:val="697"/>
        </w:trPr>
        <w:tc>
          <w:tcPr>
            <w:tcW w:w="817" w:type="dxa"/>
            <w:gridSpan w:val="2"/>
          </w:tcPr>
          <w:p w:rsidR="007B2922" w:rsidRPr="00260FA5" w:rsidRDefault="007B2922" w:rsidP="009B4670">
            <w:pPr>
              <w:jc w:val="center"/>
            </w:pPr>
            <w:r w:rsidRPr="00260FA5">
              <w:t>22</w:t>
            </w:r>
            <w:r>
              <w:t>/9</w:t>
            </w:r>
          </w:p>
        </w:tc>
        <w:tc>
          <w:tcPr>
            <w:tcW w:w="2835" w:type="dxa"/>
            <w:gridSpan w:val="3"/>
          </w:tcPr>
          <w:p w:rsidR="007B2922" w:rsidRPr="00CF5CF0" w:rsidRDefault="007B2922" w:rsidP="009B4670">
            <w:pPr>
              <w:pStyle w:val="a7"/>
            </w:pPr>
            <w:r w:rsidRPr="005D11FF">
              <w:t xml:space="preserve"> Генетический код, свойства кода</w:t>
            </w:r>
          </w:p>
        </w:tc>
        <w:tc>
          <w:tcPr>
            <w:tcW w:w="10490" w:type="dxa"/>
          </w:tcPr>
          <w:p w:rsidR="007B2922" w:rsidRDefault="007B2922" w:rsidP="009B4670">
            <w:pPr>
              <w:spacing w:line="20" w:lineRule="atLeast"/>
              <w:jc w:val="both"/>
            </w:pPr>
            <w:r>
              <w:rPr>
                <w:lang w:eastAsia="en-US"/>
              </w:rPr>
              <w:t xml:space="preserve">Характеризуют понятия </w:t>
            </w:r>
            <w:r>
              <w:t>г</w:t>
            </w:r>
            <w:r w:rsidRPr="005D11FF">
              <w:t>енетический код, свойства кода</w:t>
            </w:r>
            <w:r>
              <w:t>.</w:t>
            </w:r>
          </w:p>
          <w:p w:rsidR="007B2922" w:rsidRPr="00260FA5" w:rsidRDefault="007B2922" w:rsidP="009B4670">
            <w:pPr>
              <w:spacing w:line="20" w:lineRule="atLeast"/>
              <w:jc w:val="both"/>
              <w:rPr>
                <w:lang w:eastAsia="en-US"/>
              </w:rPr>
            </w:pPr>
            <w:r>
              <w:t>Применяют полученные знания, на практике решая задачи.</w:t>
            </w:r>
          </w:p>
        </w:tc>
        <w:tc>
          <w:tcPr>
            <w:tcW w:w="850" w:type="dxa"/>
            <w:gridSpan w:val="2"/>
          </w:tcPr>
          <w:p w:rsidR="007B2922" w:rsidRPr="00260FA5" w:rsidRDefault="007B2922" w:rsidP="009B4670">
            <w:r w:rsidRPr="00260FA5">
              <w:t>1</w:t>
            </w:r>
          </w:p>
        </w:tc>
        <w:tc>
          <w:tcPr>
            <w:tcW w:w="992" w:type="dxa"/>
            <w:gridSpan w:val="2"/>
          </w:tcPr>
          <w:p w:rsidR="007B2922" w:rsidRPr="00260FA5" w:rsidRDefault="007B2922" w:rsidP="009B4670"/>
        </w:tc>
      </w:tr>
      <w:tr w:rsidR="007B2922" w:rsidRPr="00260FA5" w:rsidTr="009B4670">
        <w:trPr>
          <w:trHeight w:val="711"/>
        </w:trPr>
        <w:tc>
          <w:tcPr>
            <w:tcW w:w="817" w:type="dxa"/>
            <w:gridSpan w:val="2"/>
          </w:tcPr>
          <w:p w:rsidR="007B2922" w:rsidRPr="00260FA5" w:rsidRDefault="007B2922" w:rsidP="009B4670">
            <w:pPr>
              <w:jc w:val="center"/>
            </w:pPr>
            <w:r w:rsidRPr="00260FA5">
              <w:t>23</w:t>
            </w:r>
            <w:r>
              <w:t>/10</w:t>
            </w:r>
          </w:p>
        </w:tc>
        <w:tc>
          <w:tcPr>
            <w:tcW w:w="2835" w:type="dxa"/>
            <w:gridSpan w:val="3"/>
          </w:tcPr>
          <w:p w:rsidR="007B2922" w:rsidRPr="00260FA5" w:rsidRDefault="007B2922" w:rsidP="009B4670">
            <w:pPr>
              <w:pStyle w:val="a7"/>
            </w:pPr>
            <w:r>
              <w:t xml:space="preserve">Решение задач по </w:t>
            </w:r>
            <w:r w:rsidRPr="005D11FF">
              <w:t>молекулярной биологии</w:t>
            </w:r>
          </w:p>
        </w:tc>
        <w:tc>
          <w:tcPr>
            <w:tcW w:w="10490" w:type="dxa"/>
          </w:tcPr>
          <w:p w:rsidR="007B2922" w:rsidRPr="005C6E19" w:rsidRDefault="007B2922" w:rsidP="009B4670">
            <w:pPr>
              <w:jc w:val="both"/>
            </w:pPr>
            <w:r w:rsidRPr="009A2E72">
              <w:t>Уметь составлять и решать биологические задачи</w:t>
            </w:r>
            <w:r>
              <w:t>.</w:t>
            </w:r>
          </w:p>
        </w:tc>
        <w:tc>
          <w:tcPr>
            <w:tcW w:w="850" w:type="dxa"/>
            <w:gridSpan w:val="2"/>
          </w:tcPr>
          <w:p w:rsidR="007B2922" w:rsidRPr="00260FA5" w:rsidRDefault="007B2922" w:rsidP="009B4670">
            <w:r w:rsidRPr="00260FA5">
              <w:t>1</w:t>
            </w:r>
          </w:p>
        </w:tc>
        <w:tc>
          <w:tcPr>
            <w:tcW w:w="992" w:type="dxa"/>
            <w:gridSpan w:val="2"/>
          </w:tcPr>
          <w:p w:rsidR="007B2922" w:rsidRPr="00260FA5" w:rsidRDefault="007B2922" w:rsidP="009B4670"/>
        </w:tc>
      </w:tr>
      <w:tr w:rsidR="007B2922" w:rsidRPr="00260FA5" w:rsidTr="009B4670">
        <w:trPr>
          <w:trHeight w:val="538"/>
        </w:trPr>
        <w:tc>
          <w:tcPr>
            <w:tcW w:w="817" w:type="dxa"/>
            <w:gridSpan w:val="2"/>
          </w:tcPr>
          <w:p w:rsidR="007B2922" w:rsidRPr="00260FA5" w:rsidRDefault="007B2922" w:rsidP="009B4670">
            <w:pPr>
              <w:jc w:val="center"/>
            </w:pPr>
            <w:r w:rsidRPr="00260FA5">
              <w:t>24</w:t>
            </w:r>
            <w:r>
              <w:t>/11</w:t>
            </w:r>
          </w:p>
        </w:tc>
        <w:tc>
          <w:tcPr>
            <w:tcW w:w="2835" w:type="dxa"/>
            <w:gridSpan w:val="3"/>
          </w:tcPr>
          <w:p w:rsidR="007B2922" w:rsidRPr="00260FA5" w:rsidRDefault="007B2922" w:rsidP="009B4670">
            <w:r>
              <w:t xml:space="preserve"> Ген: структура и функции</w:t>
            </w:r>
          </w:p>
        </w:tc>
        <w:tc>
          <w:tcPr>
            <w:tcW w:w="10490" w:type="dxa"/>
          </w:tcPr>
          <w:p w:rsidR="007B2922" w:rsidRPr="008C7657" w:rsidRDefault="007B2922" w:rsidP="009B4670">
            <w:pPr>
              <w:jc w:val="both"/>
            </w:pPr>
            <w:r>
              <w:t>Определяют понятия ген, структура и функции гена.</w:t>
            </w:r>
          </w:p>
          <w:p w:rsidR="007B2922" w:rsidRPr="005C6E19" w:rsidRDefault="007B2922" w:rsidP="009B4670">
            <w:pPr>
              <w:jc w:val="both"/>
            </w:pPr>
          </w:p>
        </w:tc>
        <w:tc>
          <w:tcPr>
            <w:tcW w:w="850" w:type="dxa"/>
            <w:gridSpan w:val="2"/>
          </w:tcPr>
          <w:p w:rsidR="007B2922" w:rsidRPr="00260FA5" w:rsidRDefault="007B2922" w:rsidP="009B4670">
            <w:r w:rsidRPr="00260FA5">
              <w:t>1</w:t>
            </w:r>
          </w:p>
        </w:tc>
        <w:tc>
          <w:tcPr>
            <w:tcW w:w="992" w:type="dxa"/>
            <w:gridSpan w:val="2"/>
          </w:tcPr>
          <w:p w:rsidR="007B2922" w:rsidRPr="00260FA5" w:rsidRDefault="007B2922" w:rsidP="009B4670"/>
        </w:tc>
      </w:tr>
      <w:tr w:rsidR="007B2922" w:rsidRPr="00260FA5" w:rsidTr="009B4670">
        <w:trPr>
          <w:trHeight w:val="750"/>
        </w:trPr>
        <w:tc>
          <w:tcPr>
            <w:tcW w:w="817" w:type="dxa"/>
            <w:gridSpan w:val="2"/>
          </w:tcPr>
          <w:p w:rsidR="007B2922" w:rsidRPr="00795EC7" w:rsidRDefault="007B2922" w:rsidP="009B4670">
            <w:pPr>
              <w:jc w:val="center"/>
            </w:pPr>
            <w:r w:rsidRPr="00260FA5">
              <w:t>25</w:t>
            </w:r>
            <w:r>
              <w:t>/12</w:t>
            </w:r>
          </w:p>
        </w:tc>
        <w:tc>
          <w:tcPr>
            <w:tcW w:w="2835" w:type="dxa"/>
            <w:gridSpan w:val="3"/>
          </w:tcPr>
          <w:p w:rsidR="007B2922" w:rsidRPr="00260FA5" w:rsidRDefault="007B2922" w:rsidP="009B4670">
            <w:pPr>
              <w:pStyle w:val="a7"/>
            </w:pPr>
            <w:r w:rsidRPr="005D11FF">
              <w:t xml:space="preserve"> Геном растений, животных и человека.</w:t>
            </w:r>
          </w:p>
        </w:tc>
        <w:tc>
          <w:tcPr>
            <w:tcW w:w="10490" w:type="dxa"/>
          </w:tcPr>
          <w:p w:rsidR="007B2922" w:rsidRPr="005C6E19" w:rsidRDefault="007B2922" w:rsidP="009B4670">
            <w:pPr>
              <w:jc w:val="both"/>
              <w:rPr>
                <w:lang w:eastAsia="en-US"/>
              </w:rPr>
            </w:pPr>
            <w:r>
              <w:rPr>
                <w:lang w:eastAsia="en-US"/>
              </w:rPr>
              <w:t>Дают определения понятиям геном растений и человека.</w:t>
            </w:r>
          </w:p>
        </w:tc>
        <w:tc>
          <w:tcPr>
            <w:tcW w:w="850" w:type="dxa"/>
            <w:gridSpan w:val="2"/>
          </w:tcPr>
          <w:p w:rsidR="007B2922" w:rsidRDefault="007B2922" w:rsidP="009B4670">
            <w:r w:rsidRPr="00260FA5">
              <w:t>1</w:t>
            </w:r>
          </w:p>
          <w:p w:rsidR="007B2922" w:rsidRPr="00795EC7" w:rsidRDefault="007B2922" w:rsidP="009B4670"/>
        </w:tc>
        <w:tc>
          <w:tcPr>
            <w:tcW w:w="992" w:type="dxa"/>
            <w:gridSpan w:val="2"/>
          </w:tcPr>
          <w:p w:rsidR="007B2922" w:rsidRPr="00260FA5" w:rsidRDefault="007B2922" w:rsidP="009B4670"/>
        </w:tc>
      </w:tr>
      <w:tr w:rsidR="007B2922" w:rsidRPr="00260FA5" w:rsidTr="009B4670">
        <w:trPr>
          <w:trHeight w:val="711"/>
        </w:trPr>
        <w:tc>
          <w:tcPr>
            <w:tcW w:w="817" w:type="dxa"/>
            <w:gridSpan w:val="2"/>
          </w:tcPr>
          <w:p w:rsidR="007B2922" w:rsidRPr="00260FA5" w:rsidRDefault="007B2922" w:rsidP="009B4670">
            <w:pPr>
              <w:jc w:val="center"/>
            </w:pPr>
            <w:r w:rsidRPr="00260FA5">
              <w:t>26</w:t>
            </w:r>
            <w:r>
              <w:t>/13</w:t>
            </w:r>
          </w:p>
        </w:tc>
        <w:tc>
          <w:tcPr>
            <w:tcW w:w="2835" w:type="dxa"/>
            <w:gridSpan w:val="3"/>
          </w:tcPr>
          <w:p w:rsidR="007B2922" w:rsidRPr="00260FA5" w:rsidRDefault="007B2922" w:rsidP="009B4670">
            <w:pPr>
              <w:pStyle w:val="a7"/>
            </w:pPr>
            <w:r w:rsidRPr="008C7657">
              <w:t> </w:t>
            </w:r>
            <w:r>
              <w:t xml:space="preserve"> Обобщение по теме</w:t>
            </w:r>
            <w:r w:rsidRPr="005D11FF">
              <w:t xml:space="preserve"> «Химическая организация живого вещества»</w:t>
            </w:r>
          </w:p>
        </w:tc>
        <w:tc>
          <w:tcPr>
            <w:tcW w:w="10490" w:type="dxa"/>
          </w:tcPr>
          <w:p w:rsidR="007B2922" w:rsidRPr="008C7657" w:rsidRDefault="007B2922" w:rsidP="009B4670">
            <w:pPr>
              <w:rPr>
                <w:lang w:eastAsia="en-US"/>
              </w:rPr>
            </w:pPr>
            <w:r w:rsidRPr="009A2E72">
              <w:t>Выделяют основные признаки строения и жизнедеятельности клетки с химической и биологической точки зрения. Устанавливают взаимосвязь между  строением и функциями молекул в клетке.</w:t>
            </w:r>
          </w:p>
        </w:tc>
        <w:tc>
          <w:tcPr>
            <w:tcW w:w="850" w:type="dxa"/>
            <w:gridSpan w:val="2"/>
          </w:tcPr>
          <w:p w:rsidR="007B2922" w:rsidRPr="00260FA5" w:rsidRDefault="007B2922" w:rsidP="009B4670">
            <w:r w:rsidRPr="00260FA5">
              <w:t>1</w:t>
            </w:r>
          </w:p>
        </w:tc>
        <w:tc>
          <w:tcPr>
            <w:tcW w:w="992" w:type="dxa"/>
            <w:gridSpan w:val="2"/>
          </w:tcPr>
          <w:p w:rsidR="007B2922" w:rsidRPr="00260FA5" w:rsidRDefault="007B2922" w:rsidP="009B4670"/>
        </w:tc>
      </w:tr>
      <w:tr w:rsidR="007B2922" w:rsidRPr="00260FA5" w:rsidTr="009B4670">
        <w:trPr>
          <w:trHeight w:val="711"/>
        </w:trPr>
        <w:tc>
          <w:tcPr>
            <w:tcW w:w="15984" w:type="dxa"/>
            <w:gridSpan w:val="10"/>
            <w:vAlign w:val="center"/>
          </w:tcPr>
          <w:p w:rsidR="007B2922" w:rsidRPr="00260FA5" w:rsidRDefault="007B2922" w:rsidP="009B4670">
            <w:pPr>
              <w:jc w:val="center"/>
            </w:pPr>
            <w:r w:rsidRPr="005D11FF">
              <w:rPr>
                <w:b/>
              </w:rPr>
              <w:t>Реализация наследственной информации. Метаболизм. (8 ч)</w:t>
            </w:r>
          </w:p>
        </w:tc>
      </w:tr>
      <w:tr w:rsidR="007B2922" w:rsidRPr="00260FA5" w:rsidTr="009B4670">
        <w:trPr>
          <w:trHeight w:val="711"/>
        </w:trPr>
        <w:tc>
          <w:tcPr>
            <w:tcW w:w="817" w:type="dxa"/>
            <w:gridSpan w:val="2"/>
          </w:tcPr>
          <w:p w:rsidR="007B2922" w:rsidRPr="00260FA5" w:rsidRDefault="007B2922" w:rsidP="009B4670">
            <w:pPr>
              <w:jc w:val="center"/>
            </w:pPr>
            <w:r w:rsidRPr="00260FA5">
              <w:t>27</w:t>
            </w:r>
            <w:r>
              <w:t>/1</w:t>
            </w:r>
          </w:p>
        </w:tc>
        <w:tc>
          <w:tcPr>
            <w:tcW w:w="2835" w:type="dxa"/>
            <w:gridSpan w:val="3"/>
          </w:tcPr>
          <w:p w:rsidR="007B2922" w:rsidRPr="00260FA5" w:rsidRDefault="007B2922" w:rsidP="009B4670">
            <w:pPr>
              <w:pStyle w:val="a7"/>
            </w:pPr>
            <w:r>
              <w:t>Анаболизм. Регуляция активности генов</w:t>
            </w:r>
          </w:p>
        </w:tc>
        <w:tc>
          <w:tcPr>
            <w:tcW w:w="10490" w:type="dxa"/>
          </w:tcPr>
          <w:p w:rsidR="007B2922" w:rsidRDefault="007B2922" w:rsidP="009B4670">
            <w:pPr>
              <w:jc w:val="both"/>
            </w:pPr>
            <w:r>
              <w:t xml:space="preserve">Формулируют понятие анаболизм и процессы, лежащие в его основе. </w:t>
            </w:r>
          </w:p>
          <w:p w:rsidR="007B2922" w:rsidRPr="00795EC7" w:rsidRDefault="007B2922" w:rsidP="009B4670"/>
        </w:tc>
        <w:tc>
          <w:tcPr>
            <w:tcW w:w="850" w:type="dxa"/>
            <w:gridSpan w:val="2"/>
          </w:tcPr>
          <w:p w:rsidR="007B2922" w:rsidRPr="00260FA5" w:rsidRDefault="007B2922" w:rsidP="009B4670">
            <w:r w:rsidRPr="00260FA5">
              <w:t>1</w:t>
            </w:r>
          </w:p>
        </w:tc>
        <w:tc>
          <w:tcPr>
            <w:tcW w:w="992" w:type="dxa"/>
            <w:gridSpan w:val="2"/>
          </w:tcPr>
          <w:p w:rsidR="007B2922" w:rsidRPr="00260FA5" w:rsidRDefault="007B2922" w:rsidP="009B4670"/>
        </w:tc>
      </w:tr>
      <w:tr w:rsidR="007B2922" w:rsidRPr="00260FA5" w:rsidTr="009B4670">
        <w:trPr>
          <w:trHeight w:val="711"/>
        </w:trPr>
        <w:tc>
          <w:tcPr>
            <w:tcW w:w="817" w:type="dxa"/>
            <w:gridSpan w:val="2"/>
          </w:tcPr>
          <w:p w:rsidR="007B2922" w:rsidRPr="00260FA5" w:rsidRDefault="007B2922" w:rsidP="009B4670">
            <w:pPr>
              <w:jc w:val="center"/>
            </w:pPr>
            <w:r w:rsidRPr="00260FA5">
              <w:t>28</w:t>
            </w:r>
            <w:r>
              <w:t>/2</w:t>
            </w:r>
          </w:p>
        </w:tc>
        <w:tc>
          <w:tcPr>
            <w:tcW w:w="2835" w:type="dxa"/>
            <w:gridSpan w:val="3"/>
          </w:tcPr>
          <w:p w:rsidR="007B2922" w:rsidRPr="00260FA5" w:rsidRDefault="007B2922" w:rsidP="009B4670">
            <w:pPr>
              <w:pStyle w:val="a7"/>
            </w:pPr>
            <w:r w:rsidRPr="005D11FF">
              <w:t>Передача наследственной информации: транскрипция</w:t>
            </w:r>
          </w:p>
        </w:tc>
        <w:tc>
          <w:tcPr>
            <w:tcW w:w="10490" w:type="dxa"/>
          </w:tcPr>
          <w:p w:rsidR="007B2922" w:rsidRPr="00BB673C" w:rsidRDefault="007B2922" w:rsidP="009B4670">
            <w:pPr>
              <w:jc w:val="both"/>
            </w:pPr>
            <w:r w:rsidRPr="00795EC7">
              <w:t>Описывать обмен веществ и превращение энергии в клетке</w:t>
            </w:r>
          </w:p>
        </w:tc>
        <w:tc>
          <w:tcPr>
            <w:tcW w:w="850" w:type="dxa"/>
            <w:gridSpan w:val="2"/>
          </w:tcPr>
          <w:p w:rsidR="007B2922" w:rsidRPr="00260FA5" w:rsidRDefault="007B2922" w:rsidP="009B4670">
            <w:r w:rsidRPr="00260FA5">
              <w:t>1</w:t>
            </w:r>
          </w:p>
        </w:tc>
        <w:tc>
          <w:tcPr>
            <w:tcW w:w="992" w:type="dxa"/>
            <w:gridSpan w:val="2"/>
          </w:tcPr>
          <w:p w:rsidR="007B2922" w:rsidRPr="00260FA5" w:rsidRDefault="007B2922" w:rsidP="009B4670"/>
        </w:tc>
      </w:tr>
      <w:tr w:rsidR="007B2922" w:rsidRPr="00260FA5" w:rsidTr="009B4670">
        <w:trPr>
          <w:trHeight w:val="711"/>
        </w:trPr>
        <w:tc>
          <w:tcPr>
            <w:tcW w:w="817" w:type="dxa"/>
            <w:gridSpan w:val="2"/>
          </w:tcPr>
          <w:p w:rsidR="007B2922" w:rsidRPr="00260FA5" w:rsidRDefault="007B2922" w:rsidP="009B4670">
            <w:pPr>
              <w:jc w:val="center"/>
            </w:pPr>
            <w:r w:rsidRPr="00260FA5">
              <w:t>29</w:t>
            </w:r>
            <w:r>
              <w:t>/3</w:t>
            </w:r>
          </w:p>
        </w:tc>
        <w:tc>
          <w:tcPr>
            <w:tcW w:w="2835" w:type="dxa"/>
            <w:gridSpan w:val="3"/>
          </w:tcPr>
          <w:p w:rsidR="007B2922" w:rsidRPr="00260FA5" w:rsidRDefault="007B2922" w:rsidP="009B4670">
            <w:pPr>
              <w:pStyle w:val="a7"/>
            </w:pPr>
            <w:r w:rsidRPr="005D11FF">
              <w:t>Механизм обеспечения синтеза белка: трансляция</w:t>
            </w:r>
          </w:p>
        </w:tc>
        <w:tc>
          <w:tcPr>
            <w:tcW w:w="10490" w:type="dxa"/>
          </w:tcPr>
          <w:p w:rsidR="007B2922" w:rsidRPr="009C519B" w:rsidRDefault="007B2922" w:rsidP="009B4670">
            <w:pPr>
              <w:jc w:val="both"/>
            </w:pPr>
            <w:r w:rsidRPr="009C519B">
              <w:t>Обобщать и делать выводы по изученному материалу;</w:t>
            </w:r>
          </w:p>
          <w:p w:rsidR="007B2922" w:rsidRPr="009C519B" w:rsidRDefault="007B2922" w:rsidP="009B4670">
            <w:pPr>
              <w:jc w:val="both"/>
            </w:pPr>
            <w:r w:rsidRPr="009C519B">
              <w:t>— работать с дополнительными источниками информации и использовать их для поиска необходимого материала;</w:t>
            </w:r>
          </w:p>
          <w:p w:rsidR="007B2922" w:rsidRPr="005C6E19" w:rsidRDefault="007B2922" w:rsidP="009B4670">
            <w:pPr>
              <w:jc w:val="both"/>
            </w:pPr>
            <w:r w:rsidRPr="009C519B">
              <w:t>— представлять изученный материал, используя возможности компьютерных технологий;</w:t>
            </w:r>
            <w:r w:rsidRPr="00795EC7">
              <w:t xml:space="preserve"> Приводить подробную схему процесса биосинтеза белков</w:t>
            </w:r>
            <w:r>
              <w:t>.</w:t>
            </w:r>
          </w:p>
        </w:tc>
        <w:tc>
          <w:tcPr>
            <w:tcW w:w="850" w:type="dxa"/>
            <w:gridSpan w:val="2"/>
          </w:tcPr>
          <w:p w:rsidR="007B2922" w:rsidRPr="00260FA5" w:rsidRDefault="007B2922" w:rsidP="009B4670">
            <w:r w:rsidRPr="00260FA5">
              <w:t>1</w:t>
            </w:r>
          </w:p>
        </w:tc>
        <w:tc>
          <w:tcPr>
            <w:tcW w:w="992" w:type="dxa"/>
            <w:gridSpan w:val="2"/>
          </w:tcPr>
          <w:p w:rsidR="007B2922" w:rsidRPr="00260FA5" w:rsidRDefault="007B2922" w:rsidP="009B4670"/>
        </w:tc>
      </w:tr>
      <w:tr w:rsidR="007B2922" w:rsidRPr="00260FA5" w:rsidTr="009B4670">
        <w:trPr>
          <w:trHeight w:val="711"/>
        </w:trPr>
        <w:tc>
          <w:tcPr>
            <w:tcW w:w="817" w:type="dxa"/>
            <w:gridSpan w:val="2"/>
          </w:tcPr>
          <w:p w:rsidR="007B2922" w:rsidRPr="00260FA5" w:rsidRDefault="007B2922" w:rsidP="009B4670">
            <w:pPr>
              <w:jc w:val="center"/>
            </w:pPr>
            <w:r w:rsidRPr="00260FA5">
              <w:lastRenderedPageBreak/>
              <w:t>30</w:t>
            </w:r>
            <w:r>
              <w:t>/4</w:t>
            </w:r>
          </w:p>
        </w:tc>
        <w:tc>
          <w:tcPr>
            <w:tcW w:w="2835" w:type="dxa"/>
            <w:gridSpan w:val="3"/>
          </w:tcPr>
          <w:p w:rsidR="007B2922" w:rsidRPr="00260FA5" w:rsidRDefault="007B2922" w:rsidP="009B4670">
            <w:pPr>
              <w:pStyle w:val="a7"/>
            </w:pPr>
            <w:r w:rsidRPr="005D11FF">
              <w:t>Каталитический характер реакций обмена веществ</w:t>
            </w:r>
          </w:p>
        </w:tc>
        <w:tc>
          <w:tcPr>
            <w:tcW w:w="10490" w:type="dxa"/>
          </w:tcPr>
          <w:p w:rsidR="007B2922" w:rsidRPr="005C6E19" w:rsidRDefault="007B2922" w:rsidP="009B4670">
            <w:pPr>
              <w:jc w:val="both"/>
              <w:rPr>
                <w:lang w:eastAsia="en-US"/>
              </w:rPr>
            </w:pPr>
            <w:r w:rsidRPr="009A2E72">
              <w:t>Роль АТФ в обмене веществ, связь между строением и функциями митохондрий</w:t>
            </w:r>
            <w:r>
              <w:t>.</w:t>
            </w:r>
          </w:p>
        </w:tc>
        <w:tc>
          <w:tcPr>
            <w:tcW w:w="850" w:type="dxa"/>
            <w:gridSpan w:val="2"/>
          </w:tcPr>
          <w:p w:rsidR="007B2922" w:rsidRPr="00260FA5" w:rsidRDefault="007B2922" w:rsidP="009B4670">
            <w:r w:rsidRPr="00260FA5">
              <w:t>1</w:t>
            </w:r>
          </w:p>
        </w:tc>
        <w:tc>
          <w:tcPr>
            <w:tcW w:w="992" w:type="dxa"/>
            <w:gridSpan w:val="2"/>
          </w:tcPr>
          <w:p w:rsidR="007B2922" w:rsidRPr="00260FA5" w:rsidRDefault="007B2922" w:rsidP="009B4670"/>
        </w:tc>
      </w:tr>
      <w:tr w:rsidR="007B2922" w:rsidRPr="00260FA5" w:rsidTr="009B4670">
        <w:trPr>
          <w:trHeight w:val="892"/>
        </w:trPr>
        <w:tc>
          <w:tcPr>
            <w:tcW w:w="817" w:type="dxa"/>
            <w:gridSpan w:val="2"/>
          </w:tcPr>
          <w:p w:rsidR="007B2922" w:rsidRPr="00260FA5" w:rsidRDefault="007B2922" w:rsidP="009B4670">
            <w:pPr>
              <w:jc w:val="center"/>
            </w:pPr>
            <w:r w:rsidRPr="00260FA5">
              <w:t>31</w:t>
            </w:r>
            <w:r>
              <w:t>/5</w:t>
            </w:r>
          </w:p>
        </w:tc>
        <w:tc>
          <w:tcPr>
            <w:tcW w:w="2835" w:type="dxa"/>
            <w:gridSpan w:val="3"/>
          </w:tcPr>
          <w:p w:rsidR="007B2922" w:rsidRPr="00260FA5" w:rsidRDefault="007B2922" w:rsidP="009B4670">
            <w:r w:rsidRPr="005D11FF">
              <w:t>Энергетический обмен</w:t>
            </w:r>
            <w:r>
              <w:t>- катаболизм. Этапы обмена</w:t>
            </w:r>
          </w:p>
        </w:tc>
        <w:tc>
          <w:tcPr>
            <w:tcW w:w="10490" w:type="dxa"/>
          </w:tcPr>
          <w:p w:rsidR="007B2922" w:rsidRDefault="007B2922" w:rsidP="009B4670">
            <w:pPr>
              <w:jc w:val="both"/>
              <w:rPr>
                <w:lang w:eastAsia="en-US"/>
              </w:rPr>
            </w:pPr>
            <w:r w:rsidRPr="009A2E72">
              <w:t xml:space="preserve">Роль АТФ в обмене веществ, связь между строением и функциями </w:t>
            </w:r>
            <w:proofErr w:type="spellStart"/>
            <w:r w:rsidRPr="009A2E72">
              <w:t>митохондрий</w:t>
            </w:r>
            <w:proofErr w:type="gramStart"/>
            <w:r w:rsidRPr="009A2E72">
              <w:t>.К</w:t>
            </w:r>
            <w:proofErr w:type="gramEnd"/>
            <w:r w:rsidRPr="009A2E72">
              <w:t>атаболизм</w:t>
            </w:r>
            <w:proofErr w:type="spellEnd"/>
          </w:p>
          <w:p w:rsidR="007B2922" w:rsidRPr="002A04FE" w:rsidRDefault="007B2922" w:rsidP="009B4670">
            <w:pPr>
              <w:rPr>
                <w:lang w:eastAsia="en-US"/>
              </w:rPr>
            </w:pPr>
            <w:r>
              <w:t xml:space="preserve">характеризовать полное кислородное окисление органических </w:t>
            </w:r>
            <w:proofErr w:type="spellStart"/>
            <w:r>
              <w:t>молекул</w:t>
            </w:r>
            <w:proofErr w:type="gramStart"/>
            <w:r>
              <w:t>;л</w:t>
            </w:r>
            <w:proofErr w:type="gramEnd"/>
            <w:r>
              <w:t>окализацию</w:t>
            </w:r>
            <w:proofErr w:type="spellEnd"/>
            <w:r>
              <w:t xml:space="preserve"> процессов энергетического обмена в митохондриях; приводить примеры анаэробного и аэробного расщепления органических молекул; </w:t>
            </w:r>
          </w:p>
        </w:tc>
        <w:tc>
          <w:tcPr>
            <w:tcW w:w="850" w:type="dxa"/>
            <w:gridSpan w:val="2"/>
          </w:tcPr>
          <w:p w:rsidR="007B2922" w:rsidRPr="00260FA5" w:rsidRDefault="007B2922" w:rsidP="009B4670">
            <w:r w:rsidRPr="00260FA5">
              <w:t>1</w:t>
            </w:r>
          </w:p>
        </w:tc>
        <w:tc>
          <w:tcPr>
            <w:tcW w:w="992" w:type="dxa"/>
            <w:gridSpan w:val="2"/>
          </w:tcPr>
          <w:p w:rsidR="007B2922" w:rsidRPr="00260FA5" w:rsidRDefault="007B2922" w:rsidP="009B4670"/>
        </w:tc>
      </w:tr>
      <w:tr w:rsidR="007B2922" w:rsidRPr="00260FA5" w:rsidTr="009B4670">
        <w:trPr>
          <w:trHeight w:val="1019"/>
        </w:trPr>
        <w:tc>
          <w:tcPr>
            <w:tcW w:w="817" w:type="dxa"/>
            <w:gridSpan w:val="2"/>
          </w:tcPr>
          <w:p w:rsidR="007B2922" w:rsidRPr="00260FA5" w:rsidRDefault="007B2922" w:rsidP="009B4670">
            <w:pPr>
              <w:jc w:val="center"/>
            </w:pPr>
            <w:r w:rsidRPr="00260FA5">
              <w:t>32</w:t>
            </w:r>
            <w:r>
              <w:t>/6</w:t>
            </w:r>
          </w:p>
          <w:p w:rsidR="007B2922" w:rsidRPr="00260FA5" w:rsidRDefault="007B2922" w:rsidP="009B4670"/>
        </w:tc>
        <w:tc>
          <w:tcPr>
            <w:tcW w:w="2835" w:type="dxa"/>
            <w:gridSpan w:val="3"/>
          </w:tcPr>
          <w:p w:rsidR="007B2922" w:rsidRPr="00260FA5" w:rsidRDefault="007B2922" w:rsidP="009B4670">
            <w:pPr>
              <w:pStyle w:val="a7"/>
            </w:pPr>
            <w:r w:rsidRPr="005D11FF">
              <w:t>Понятие о гомеостазе. Принципы нервной и эндокринной регуляции метаболизма</w:t>
            </w:r>
          </w:p>
        </w:tc>
        <w:tc>
          <w:tcPr>
            <w:tcW w:w="10490" w:type="dxa"/>
          </w:tcPr>
          <w:p w:rsidR="007B2922" w:rsidRPr="005C6E19" w:rsidRDefault="007B2922" w:rsidP="009B4670">
            <w:pPr>
              <w:jc w:val="both"/>
              <w:rPr>
                <w:lang w:eastAsia="en-US"/>
              </w:rPr>
            </w:pPr>
            <w:r w:rsidRPr="009A2E72">
              <w:t xml:space="preserve">Уметь объяснять взаимосвязь процессов пластического и энергетического </w:t>
            </w:r>
            <w:proofErr w:type="spellStart"/>
            <w:r w:rsidRPr="009A2E72">
              <w:t>обмена</w:t>
            </w:r>
            <w:proofErr w:type="gramStart"/>
            <w:r w:rsidRPr="009A2E72">
              <w:t>.</w:t>
            </w:r>
            <w:r>
              <w:t>О</w:t>
            </w:r>
            <w:proofErr w:type="gramEnd"/>
            <w:r>
              <w:t>бъяснять</w:t>
            </w:r>
            <w:proofErr w:type="spellEnd"/>
            <w:r>
              <w:t xml:space="preserve"> понятие гомеостаза;</w:t>
            </w:r>
          </w:p>
        </w:tc>
        <w:tc>
          <w:tcPr>
            <w:tcW w:w="850" w:type="dxa"/>
            <w:gridSpan w:val="2"/>
          </w:tcPr>
          <w:p w:rsidR="007B2922" w:rsidRPr="00260FA5" w:rsidRDefault="007B2922" w:rsidP="009B4670">
            <w:r w:rsidRPr="00260FA5">
              <w:t>1</w:t>
            </w:r>
          </w:p>
        </w:tc>
        <w:tc>
          <w:tcPr>
            <w:tcW w:w="992" w:type="dxa"/>
            <w:gridSpan w:val="2"/>
          </w:tcPr>
          <w:p w:rsidR="007B2922" w:rsidRPr="00260FA5" w:rsidRDefault="007B2922" w:rsidP="009B4670"/>
        </w:tc>
      </w:tr>
      <w:tr w:rsidR="007B2922" w:rsidRPr="00260FA5" w:rsidTr="009B4670">
        <w:trPr>
          <w:trHeight w:val="711"/>
        </w:trPr>
        <w:tc>
          <w:tcPr>
            <w:tcW w:w="817" w:type="dxa"/>
            <w:gridSpan w:val="2"/>
          </w:tcPr>
          <w:p w:rsidR="007B2922" w:rsidRPr="00260FA5" w:rsidRDefault="007B2922" w:rsidP="009B4670">
            <w:pPr>
              <w:jc w:val="center"/>
            </w:pPr>
            <w:r w:rsidRPr="00260FA5">
              <w:t>33</w:t>
            </w:r>
            <w:r>
              <w:t>/7</w:t>
            </w:r>
          </w:p>
        </w:tc>
        <w:tc>
          <w:tcPr>
            <w:tcW w:w="2835" w:type="dxa"/>
            <w:gridSpan w:val="3"/>
          </w:tcPr>
          <w:p w:rsidR="007B2922" w:rsidRPr="005C6E19" w:rsidRDefault="007B2922" w:rsidP="009B4670">
            <w:pPr>
              <w:pStyle w:val="a7"/>
            </w:pPr>
            <w:r>
              <w:t>Автотрофный тип обмена веществ</w:t>
            </w:r>
            <w:r w:rsidRPr="005D11FF">
              <w:t xml:space="preserve"> Фотосинтез: световая и </w:t>
            </w:r>
            <w:proofErr w:type="spellStart"/>
            <w:r w:rsidRPr="005D11FF">
              <w:t>темновая</w:t>
            </w:r>
            <w:proofErr w:type="spellEnd"/>
            <w:r w:rsidRPr="005D11FF">
              <w:t xml:space="preserve"> фаза. Хемосинтез.</w:t>
            </w:r>
          </w:p>
        </w:tc>
        <w:tc>
          <w:tcPr>
            <w:tcW w:w="10490" w:type="dxa"/>
          </w:tcPr>
          <w:p w:rsidR="007B2922" w:rsidRDefault="007B2922" w:rsidP="009B4670">
            <w:r w:rsidRPr="009A2E72">
              <w:t xml:space="preserve">Объяснять значение фотосинтеза, процессы, происходящие в световую фазу. Характеризовать </w:t>
            </w:r>
            <w:proofErr w:type="spellStart"/>
            <w:r w:rsidRPr="009A2E72">
              <w:t>темновую</w:t>
            </w:r>
            <w:proofErr w:type="spellEnd"/>
            <w:r w:rsidRPr="009A2E72">
              <w:t xml:space="preserve"> фазу фотосинтеза, писать суммарное уравнение фотосинтеза.</w:t>
            </w:r>
          </w:p>
          <w:p w:rsidR="007B2922" w:rsidRPr="002A04FE" w:rsidRDefault="007B2922" w:rsidP="009B4670">
            <w:r>
              <w:t xml:space="preserve">Приводить отдельные реакции фотосинтеза; характеризовать место протекания </w:t>
            </w:r>
            <w:proofErr w:type="spellStart"/>
            <w:proofErr w:type="gramStart"/>
            <w:r>
              <w:t>фотосинтетиче-ских</w:t>
            </w:r>
            <w:proofErr w:type="spellEnd"/>
            <w:proofErr w:type="gramEnd"/>
            <w:r>
              <w:t xml:space="preserve"> реакций в клетке; воспроизводить определения биологических понятий.</w:t>
            </w:r>
          </w:p>
        </w:tc>
        <w:tc>
          <w:tcPr>
            <w:tcW w:w="850" w:type="dxa"/>
            <w:gridSpan w:val="2"/>
          </w:tcPr>
          <w:p w:rsidR="007B2922" w:rsidRPr="00260FA5" w:rsidRDefault="007B2922" w:rsidP="009B4670">
            <w:r w:rsidRPr="00260FA5">
              <w:t>1</w:t>
            </w:r>
          </w:p>
        </w:tc>
        <w:tc>
          <w:tcPr>
            <w:tcW w:w="992" w:type="dxa"/>
            <w:gridSpan w:val="2"/>
          </w:tcPr>
          <w:p w:rsidR="007B2922" w:rsidRPr="00260FA5" w:rsidRDefault="007B2922" w:rsidP="009B4670"/>
        </w:tc>
      </w:tr>
      <w:tr w:rsidR="007B2922" w:rsidRPr="00260FA5" w:rsidTr="009B4670">
        <w:trPr>
          <w:trHeight w:val="711"/>
        </w:trPr>
        <w:tc>
          <w:tcPr>
            <w:tcW w:w="817" w:type="dxa"/>
            <w:gridSpan w:val="2"/>
          </w:tcPr>
          <w:p w:rsidR="007B2922" w:rsidRPr="00260FA5" w:rsidRDefault="007B2922" w:rsidP="009B4670">
            <w:pPr>
              <w:jc w:val="center"/>
            </w:pPr>
            <w:r w:rsidRPr="00260FA5">
              <w:t>34</w:t>
            </w:r>
            <w:r>
              <w:t>/8</w:t>
            </w:r>
          </w:p>
        </w:tc>
        <w:tc>
          <w:tcPr>
            <w:tcW w:w="2835" w:type="dxa"/>
            <w:gridSpan w:val="3"/>
          </w:tcPr>
          <w:p w:rsidR="007B2922" w:rsidRPr="00260FA5" w:rsidRDefault="007B2922" w:rsidP="009B4670">
            <w:pPr>
              <w:pStyle w:val="a7"/>
            </w:pPr>
            <w:r w:rsidRPr="00795EC7">
              <w:t> </w:t>
            </w:r>
            <w:r>
              <w:t xml:space="preserve"> Обобщение по теме</w:t>
            </w:r>
            <w:r w:rsidRPr="005D11FF">
              <w:t xml:space="preserve"> «Реализация наследственной информации. Метаболизм»</w:t>
            </w:r>
          </w:p>
        </w:tc>
        <w:tc>
          <w:tcPr>
            <w:tcW w:w="10490" w:type="dxa"/>
          </w:tcPr>
          <w:p w:rsidR="007B2922" w:rsidRPr="00795EC7" w:rsidRDefault="007B2922" w:rsidP="009B4670">
            <w:pPr>
              <w:jc w:val="both"/>
              <w:rPr>
                <w:lang w:eastAsia="en-US"/>
              </w:rPr>
            </w:pPr>
            <w:r w:rsidRPr="00795EC7">
              <w:rPr>
                <w:lang w:eastAsia="en-US"/>
              </w:rPr>
              <w:t xml:space="preserve">Характеризовать метаболизм </w:t>
            </w:r>
            <w:proofErr w:type="gramStart"/>
            <w:r w:rsidRPr="00795EC7">
              <w:rPr>
                <w:lang w:eastAsia="en-US"/>
              </w:rPr>
              <w:t>у</w:t>
            </w:r>
            <w:proofErr w:type="gramEnd"/>
            <w:r w:rsidRPr="00795EC7">
              <w:rPr>
                <w:lang w:eastAsia="en-US"/>
              </w:rPr>
              <w:t xml:space="preserve"> прокариот;</w:t>
            </w:r>
            <w:r>
              <w:rPr>
                <w:lang w:eastAsia="en-US"/>
              </w:rPr>
              <w:t xml:space="preserve"> эукариот.</w:t>
            </w:r>
          </w:p>
          <w:p w:rsidR="007B2922" w:rsidRPr="00795EC7" w:rsidRDefault="007B2922" w:rsidP="009B4670">
            <w:pPr>
              <w:jc w:val="both"/>
              <w:rPr>
                <w:lang w:eastAsia="en-US"/>
              </w:rPr>
            </w:pPr>
            <w:r w:rsidRPr="00795EC7">
              <w:rPr>
                <w:lang w:eastAsia="en-US"/>
              </w:rPr>
              <w:t>— описывать генетический аппарат бактерий;</w:t>
            </w:r>
          </w:p>
          <w:p w:rsidR="007B2922" w:rsidRPr="00795EC7" w:rsidRDefault="007B2922" w:rsidP="009B4670">
            <w:pPr>
              <w:jc w:val="both"/>
              <w:rPr>
                <w:lang w:eastAsia="en-US"/>
              </w:rPr>
            </w:pPr>
            <w:r w:rsidRPr="00795EC7">
              <w:rPr>
                <w:lang w:eastAsia="en-US"/>
              </w:rPr>
              <w:t>— описывать процессы спорообразования и размножения прокариот;</w:t>
            </w:r>
          </w:p>
          <w:p w:rsidR="007B2922" w:rsidRPr="005C6E19" w:rsidRDefault="007B2922" w:rsidP="009B4670">
            <w:pPr>
              <w:jc w:val="both"/>
            </w:pPr>
            <w:r w:rsidRPr="00795EC7">
              <w:rPr>
                <w:lang w:eastAsia="en-US"/>
              </w:rPr>
              <w:t>— объяснять мест</w:t>
            </w:r>
            <w:r>
              <w:rPr>
                <w:lang w:eastAsia="en-US"/>
              </w:rPr>
              <w:t>о и роль прокариот в биоценозах.</w:t>
            </w:r>
          </w:p>
        </w:tc>
        <w:tc>
          <w:tcPr>
            <w:tcW w:w="850" w:type="dxa"/>
            <w:gridSpan w:val="2"/>
          </w:tcPr>
          <w:p w:rsidR="007B2922" w:rsidRPr="00260FA5" w:rsidRDefault="007B2922" w:rsidP="009B4670">
            <w:r w:rsidRPr="00260FA5">
              <w:t>1</w:t>
            </w:r>
          </w:p>
        </w:tc>
        <w:tc>
          <w:tcPr>
            <w:tcW w:w="992" w:type="dxa"/>
            <w:gridSpan w:val="2"/>
          </w:tcPr>
          <w:p w:rsidR="007B2922" w:rsidRPr="00260FA5" w:rsidRDefault="007B2922" w:rsidP="009B4670"/>
        </w:tc>
      </w:tr>
      <w:tr w:rsidR="007B2922" w:rsidRPr="00260FA5" w:rsidTr="009B4670">
        <w:trPr>
          <w:trHeight w:val="711"/>
        </w:trPr>
        <w:tc>
          <w:tcPr>
            <w:tcW w:w="15984" w:type="dxa"/>
            <w:gridSpan w:val="10"/>
            <w:vAlign w:val="center"/>
          </w:tcPr>
          <w:p w:rsidR="007B2922" w:rsidRPr="00260FA5" w:rsidRDefault="007B2922" w:rsidP="009B4670">
            <w:pPr>
              <w:jc w:val="center"/>
            </w:pPr>
            <w:r w:rsidRPr="005D11FF">
              <w:rPr>
                <w:b/>
              </w:rPr>
              <w:t>Строение и функции клеток (16 ч)</w:t>
            </w:r>
          </w:p>
        </w:tc>
      </w:tr>
      <w:tr w:rsidR="007B2922" w:rsidRPr="00260FA5" w:rsidTr="009B4670">
        <w:trPr>
          <w:trHeight w:val="711"/>
        </w:trPr>
        <w:tc>
          <w:tcPr>
            <w:tcW w:w="817" w:type="dxa"/>
            <w:gridSpan w:val="2"/>
          </w:tcPr>
          <w:p w:rsidR="007B2922" w:rsidRPr="00260FA5" w:rsidRDefault="007B2922" w:rsidP="009B4670">
            <w:pPr>
              <w:jc w:val="center"/>
            </w:pPr>
            <w:r w:rsidRPr="00260FA5">
              <w:t>35</w:t>
            </w:r>
            <w:r>
              <w:t>/1</w:t>
            </w:r>
          </w:p>
        </w:tc>
        <w:tc>
          <w:tcPr>
            <w:tcW w:w="2835" w:type="dxa"/>
            <w:gridSpan w:val="3"/>
          </w:tcPr>
          <w:p w:rsidR="007B2922" w:rsidRPr="00260FA5" w:rsidRDefault="007B2922" w:rsidP="009B4670">
            <w:pPr>
              <w:pStyle w:val="a7"/>
            </w:pPr>
            <w:r w:rsidRPr="005D11FF">
              <w:t>Предмет и задачи цитологии. Методы изучения клетки</w:t>
            </w:r>
          </w:p>
        </w:tc>
        <w:tc>
          <w:tcPr>
            <w:tcW w:w="10490" w:type="dxa"/>
          </w:tcPr>
          <w:p w:rsidR="007B2922" w:rsidRDefault="007B2922" w:rsidP="009B4670">
            <w:pPr>
              <w:keepLines/>
              <w:autoSpaceDE w:val="0"/>
              <w:autoSpaceDN w:val="0"/>
              <w:adjustRightInd w:val="0"/>
            </w:pPr>
            <w:r>
              <w:rPr>
                <w:lang w:eastAsia="en-US"/>
              </w:rPr>
              <w:t xml:space="preserve">Аргументировать положения клеточной </w:t>
            </w:r>
            <w:proofErr w:type="spellStart"/>
            <w:r>
              <w:rPr>
                <w:lang w:eastAsia="en-US"/>
              </w:rPr>
              <w:t>теории</w:t>
            </w:r>
            <w:proofErr w:type="gramStart"/>
            <w:r>
              <w:rPr>
                <w:lang w:eastAsia="en-US"/>
              </w:rPr>
              <w:t>.</w:t>
            </w:r>
            <w:r w:rsidRPr="009C519B">
              <w:rPr>
                <w:lang w:eastAsia="en-US"/>
              </w:rPr>
              <w:t>И</w:t>
            </w:r>
            <w:proofErr w:type="gramEnd"/>
            <w:r w:rsidRPr="009C519B">
              <w:rPr>
                <w:lang w:eastAsia="en-US"/>
              </w:rPr>
              <w:t>ллюстрировать</w:t>
            </w:r>
            <w:proofErr w:type="spellEnd"/>
            <w:r w:rsidRPr="009C519B">
              <w:rPr>
                <w:lang w:eastAsia="en-US"/>
              </w:rPr>
              <w:t xml:space="preserve"> ответ </w:t>
            </w:r>
            <w:r>
              <w:rPr>
                <w:lang w:eastAsia="en-US"/>
              </w:rPr>
              <w:t>простейшими схемами и рисунками.</w:t>
            </w:r>
            <w:r w:rsidRPr="009A2E72">
              <w:t xml:space="preserve"> Называют основные положения клеточной теории Т.Шванна и </w:t>
            </w:r>
            <w:proofErr w:type="spellStart"/>
            <w:r w:rsidRPr="009A2E72">
              <w:t>М.Шлейдена</w:t>
            </w:r>
            <w:proofErr w:type="spellEnd"/>
            <w:r w:rsidRPr="009A2E72">
              <w:t>. Знают историю ее становления и развития.</w:t>
            </w:r>
          </w:p>
          <w:p w:rsidR="007B2922" w:rsidRPr="00BB673C" w:rsidRDefault="007B2922" w:rsidP="009B4670">
            <w:pPr>
              <w:jc w:val="both"/>
              <w:rPr>
                <w:lang w:eastAsia="en-US"/>
              </w:rPr>
            </w:pPr>
            <w:r w:rsidRPr="009A2E72">
              <w:t>Объясняют основные особенности  современной клеточной теории, приводят примеры и доказательства теории.</w:t>
            </w:r>
          </w:p>
        </w:tc>
        <w:tc>
          <w:tcPr>
            <w:tcW w:w="850" w:type="dxa"/>
            <w:gridSpan w:val="2"/>
          </w:tcPr>
          <w:p w:rsidR="007B2922" w:rsidRPr="00260FA5" w:rsidRDefault="007B2922" w:rsidP="009B4670">
            <w:r>
              <w:t>1</w:t>
            </w:r>
          </w:p>
        </w:tc>
        <w:tc>
          <w:tcPr>
            <w:tcW w:w="992" w:type="dxa"/>
            <w:gridSpan w:val="2"/>
          </w:tcPr>
          <w:p w:rsidR="007B2922" w:rsidRPr="00260FA5" w:rsidRDefault="007B2922" w:rsidP="009B4670"/>
        </w:tc>
      </w:tr>
      <w:tr w:rsidR="00197D75" w:rsidRPr="00260FA5" w:rsidTr="009B4670">
        <w:trPr>
          <w:trHeight w:val="711"/>
        </w:trPr>
        <w:tc>
          <w:tcPr>
            <w:tcW w:w="817" w:type="dxa"/>
            <w:gridSpan w:val="2"/>
          </w:tcPr>
          <w:p w:rsidR="00197D75" w:rsidRPr="00260FA5" w:rsidRDefault="00197D75" w:rsidP="009B4670">
            <w:pPr>
              <w:jc w:val="center"/>
            </w:pPr>
            <w:r>
              <w:lastRenderedPageBreak/>
              <w:t>36/2</w:t>
            </w:r>
          </w:p>
        </w:tc>
        <w:tc>
          <w:tcPr>
            <w:tcW w:w="2835" w:type="dxa"/>
            <w:gridSpan w:val="3"/>
          </w:tcPr>
          <w:p w:rsidR="00197D75" w:rsidRPr="009C519B" w:rsidRDefault="00197D75" w:rsidP="009B4670">
            <w:pPr>
              <w:rPr>
                <w:lang w:eastAsia="en-US"/>
              </w:rPr>
            </w:pPr>
            <w:r w:rsidRPr="005D11FF">
              <w:t>Строение бактериальной клетки. Особенности жизнедеятельности</w:t>
            </w:r>
          </w:p>
        </w:tc>
        <w:tc>
          <w:tcPr>
            <w:tcW w:w="10490" w:type="dxa"/>
          </w:tcPr>
          <w:p w:rsidR="00197D75" w:rsidRDefault="00197D75" w:rsidP="009B4670">
            <w:pPr>
              <w:jc w:val="both"/>
              <w:rPr>
                <w:lang w:eastAsia="en-US"/>
              </w:rPr>
            </w:pPr>
            <w:r w:rsidRPr="009A2E72">
              <w:rPr>
                <w:color w:val="000000"/>
              </w:rPr>
              <w:t>Объясняют особенности строения клетки прокариот, способы из размножение</w:t>
            </w:r>
            <w:proofErr w:type="gramStart"/>
            <w:r w:rsidRPr="009A2E72">
              <w:rPr>
                <w:color w:val="000000"/>
              </w:rPr>
              <w:t xml:space="preserve"> ,</w:t>
            </w:r>
            <w:proofErr w:type="gramEnd"/>
            <w:r w:rsidRPr="009A2E72">
              <w:rPr>
                <w:color w:val="000000"/>
              </w:rPr>
              <w:t xml:space="preserve"> особенности обмена веществ. Приводят примеры разнообразия прокариот: </w:t>
            </w:r>
            <w:proofErr w:type="spellStart"/>
            <w:r w:rsidRPr="009A2E72">
              <w:rPr>
                <w:color w:val="000000"/>
              </w:rPr>
              <w:t>цианобактерии</w:t>
            </w:r>
            <w:proofErr w:type="spellEnd"/>
            <w:r w:rsidRPr="009A2E72">
              <w:rPr>
                <w:color w:val="000000"/>
              </w:rPr>
              <w:t xml:space="preserve"> и </w:t>
            </w:r>
            <w:proofErr w:type="spellStart"/>
            <w:r w:rsidRPr="009A2E72">
              <w:rPr>
                <w:color w:val="000000"/>
              </w:rPr>
              <w:t>архебактерии</w:t>
            </w:r>
            <w:proofErr w:type="spellEnd"/>
            <w:r w:rsidRPr="009A2E72">
              <w:rPr>
                <w:color w:val="000000"/>
              </w:rPr>
              <w:t>. Знают основные различия клеток пр</w:t>
            </w:r>
            <w:proofErr w:type="gramStart"/>
            <w:r w:rsidRPr="009A2E72">
              <w:rPr>
                <w:color w:val="000000"/>
              </w:rPr>
              <w:t>о-</w:t>
            </w:r>
            <w:proofErr w:type="gramEnd"/>
            <w:r w:rsidRPr="009A2E72">
              <w:rPr>
                <w:color w:val="000000"/>
              </w:rPr>
              <w:t xml:space="preserve"> и эукариот. Объясняют гипотезу клеточного симбиоза.</w:t>
            </w:r>
          </w:p>
        </w:tc>
        <w:tc>
          <w:tcPr>
            <w:tcW w:w="850" w:type="dxa"/>
            <w:gridSpan w:val="2"/>
          </w:tcPr>
          <w:p w:rsidR="00197D75" w:rsidRDefault="00197D75">
            <w:r w:rsidRPr="00B34EDD">
              <w:t>1</w:t>
            </w:r>
          </w:p>
        </w:tc>
        <w:tc>
          <w:tcPr>
            <w:tcW w:w="992" w:type="dxa"/>
            <w:gridSpan w:val="2"/>
          </w:tcPr>
          <w:p w:rsidR="00197D75" w:rsidRPr="00260FA5" w:rsidRDefault="00197D75" w:rsidP="009B4670"/>
        </w:tc>
      </w:tr>
      <w:tr w:rsidR="00197D75" w:rsidRPr="00260FA5" w:rsidTr="009B4670">
        <w:trPr>
          <w:trHeight w:val="711"/>
        </w:trPr>
        <w:tc>
          <w:tcPr>
            <w:tcW w:w="817" w:type="dxa"/>
            <w:gridSpan w:val="2"/>
          </w:tcPr>
          <w:p w:rsidR="00197D75" w:rsidRPr="00260FA5" w:rsidRDefault="00197D75" w:rsidP="009B4670">
            <w:pPr>
              <w:jc w:val="center"/>
            </w:pPr>
            <w:r>
              <w:t>37/3</w:t>
            </w:r>
          </w:p>
        </w:tc>
        <w:tc>
          <w:tcPr>
            <w:tcW w:w="2835" w:type="dxa"/>
            <w:gridSpan w:val="3"/>
          </w:tcPr>
          <w:p w:rsidR="00197D75" w:rsidRPr="00795EC7" w:rsidRDefault="00197D75" w:rsidP="009B4670">
            <w:pPr>
              <w:pStyle w:val="a7"/>
            </w:pPr>
            <w:r w:rsidRPr="005D11FF">
              <w:t xml:space="preserve">Цитоплазма </w:t>
            </w:r>
            <w:proofErr w:type="spellStart"/>
            <w:r w:rsidRPr="005D11FF">
              <w:t>эукариотической</w:t>
            </w:r>
            <w:proofErr w:type="spellEnd"/>
            <w:r w:rsidRPr="005D11FF">
              <w:t xml:space="preserve"> клетки. Мембранный принцип организации</w:t>
            </w:r>
          </w:p>
        </w:tc>
        <w:tc>
          <w:tcPr>
            <w:tcW w:w="10490" w:type="dxa"/>
          </w:tcPr>
          <w:p w:rsidR="00197D75" w:rsidRPr="009C519B" w:rsidRDefault="00197D75" w:rsidP="009B4670">
            <w:pPr>
              <w:jc w:val="both"/>
              <w:rPr>
                <w:lang w:eastAsia="en-US"/>
              </w:rPr>
            </w:pPr>
            <w:r w:rsidRPr="009A2E72">
              <w:t xml:space="preserve">Выделяют существенные признаки строения и жизнедеятельности </w:t>
            </w:r>
            <w:proofErr w:type="spellStart"/>
            <w:r w:rsidRPr="009A2E72">
              <w:t>эукариотических</w:t>
            </w:r>
            <w:proofErr w:type="spellEnd"/>
            <w:r w:rsidRPr="009A2E72">
              <w:t xml:space="preserve"> клеток. Наблюдают и описывают части и органоиды клетки под микроскопом. Определяют строение и значение цитоплазмы в жизнедеятельности </w:t>
            </w:r>
            <w:proofErr w:type="spellStart"/>
            <w:r w:rsidRPr="009A2E72">
              <w:t>клетки</w:t>
            </w:r>
            <w:proofErr w:type="gramStart"/>
            <w:r w:rsidRPr="009A2E72">
              <w:t>.Р</w:t>
            </w:r>
            <w:proofErr w:type="gramEnd"/>
            <w:r w:rsidRPr="009A2E72">
              <w:t>азличают</w:t>
            </w:r>
            <w:proofErr w:type="spellEnd"/>
            <w:r w:rsidRPr="009A2E72">
              <w:t xml:space="preserve"> на таблицах и микропрепаратах клеточные мембраны, рассматривают их строение и определяют значение</w:t>
            </w:r>
          </w:p>
        </w:tc>
        <w:tc>
          <w:tcPr>
            <w:tcW w:w="850" w:type="dxa"/>
            <w:gridSpan w:val="2"/>
          </w:tcPr>
          <w:p w:rsidR="00197D75" w:rsidRDefault="00197D75">
            <w:r w:rsidRPr="00B34EDD">
              <w:t>1</w:t>
            </w:r>
          </w:p>
        </w:tc>
        <w:tc>
          <w:tcPr>
            <w:tcW w:w="992" w:type="dxa"/>
            <w:gridSpan w:val="2"/>
          </w:tcPr>
          <w:p w:rsidR="00197D75" w:rsidRPr="00260FA5" w:rsidRDefault="00197D75" w:rsidP="009B4670"/>
        </w:tc>
      </w:tr>
      <w:tr w:rsidR="00197D75" w:rsidRPr="00260FA5" w:rsidTr="009B4670">
        <w:trPr>
          <w:trHeight w:val="711"/>
        </w:trPr>
        <w:tc>
          <w:tcPr>
            <w:tcW w:w="817" w:type="dxa"/>
            <w:gridSpan w:val="2"/>
          </w:tcPr>
          <w:p w:rsidR="00197D75" w:rsidRPr="00260FA5" w:rsidRDefault="00197D75" w:rsidP="009B4670">
            <w:pPr>
              <w:jc w:val="center"/>
            </w:pPr>
            <w:r>
              <w:t>38/4</w:t>
            </w:r>
          </w:p>
        </w:tc>
        <w:tc>
          <w:tcPr>
            <w:tcW w:w="2835" w:type="dxa"/>
            <w:gridSpan w:val="3"/>
          </w:tcPr>
          <w:p w:rsidR="00197D75" w:rsidRPr="009C519B" w:rsidRDefault="00197D75" w:rsidP="009B4670">
            <w:pPr>
              <w:rPr>
                <w:lang w:eastAsia="en-US"/>
              </w:rPr>
            </w:pPr>
            <w:r w:rsidRPr="005D11FF">
              <w:t>Органеллы цитоплазмы, их структура и функции.</w:t>
            </w:r>
          </w:p>
        </w:tc>
        <w:tc>
          <w:tcPr>
            <w:tcW w:w="10490" w:type="dxa"/>
          </w:tcPr>
          <w:p w:rsidR="00197D75" w:rsidRDefault="00197D75" w:rsidP="009B4670">
            <w:pPr>
              <w:jc w:val="both"/>
              <w:rPr>
                <w:lang w:eastAsia="en-US"/>
              </w:rPr>
            </w:pPr>
            <w:r w:rsidRPr="00A20305">
              <w:rPr>
                <w:lang w:eastAsia="en-US"/>
              </w:rPr>
              <w:t> </w:t>
            </w:r>
            <w:r w:rsidRPr="009A2E72">
              <w:t xml:space="preserve">Выделяют существенные признаки строения и жизнедеятельности </w:t>
            </w:r>
            <w:proofErr w:type="spellStart"/>
            <w:r w:rsidRPr="009A2E72">
              <w:t>эукариотических</w:t>
            </w:r>
            <w:proofErr w:type="spellEnd"/>
            <w:r w:rsidRPr="009A2E72">
              <w:t xml:space="preserve"> клеток. Наблюдают и описывают части и органоиды клетки под микроскопом. Определяют строение и значение цитоплазмы в жизнедеятельности </w:t>
            </w:r>
            <w:proofErr w:type="spellStart"/>
            <w:r w:rsidRPr="009A2E72">
              <w:t>клетки</w:t>
            </w:r>
            <w:proofErr w:type="gramStart"/>
            <w:r w:rsidRPr="009A2E72">
              <w:t>.Р</w:t>
            </w:r>
            <w:proofErr w:type="gramEnd"/>
            <w:r w:rsidRPr="009A2E72">
              <w:t>азличают</w:t>
            </w:r>
            <w:proofErr w:type="spellEnd"/>
            <w:r w:rsidRPr="009A2E72">
              <w:t xml:space="preserve"> на таблицах и микропрепаратах клеточные мембраны, рассматривают их строение и определяют значение</w:t>
            </w:r>
          </w:p>
        </w:tc>
        <w:tc>
          <w:tcPr>
            <w:tcW w:w="850" w:type="dxa"/>
            <w:gridSpan w:val="2"/>
          </w:tcPr>
          <w:p w:rsidR="00197D75" w:rsidRDefault="00197D75">
            <w:r w:rsidRPr="00B34EDD">
              <w:t>1</w:t>
            </w:r>
          </w:p>
        </w:tc>
        <w:tc>
          <w:tcPr>
            <w:tcW w:w="992" w:type="dxa"/>
            <w:gridSpan w:val="2"/>
          </w:tcPr>
          <w:p w:rsidR="00197D75" w:rsidRPr="00260FA5" w:rsidRDefault="00197D75" w:rsidP="009B4670"/>
        </w:tc>
      </w:tr>
      <w:tr w:rsidR="00197D75" w:rsidRPr="00260FA5" w:rsidTr="009B4670">
        <w:trPr>
          <w:trHeight w:val="711"/>
        </w:trPr>
        <w:tc>
          <w:tcPr>
            <w:tcW w:w="817" w:type="dxa"/>
            <w:gridSpan w:val="2"/>
          </w:tcPr>
          <w:p w:rsidR="00197D75" w:rsidRPr="00260FA5" w:rsidRDefault="00197D75" w:rsidP="009B4670">
            <w:pPr>
              <w:jc w:val="center"/>
            </w:pPr>
            <w:r>
              <w:t>39/5</w:t>
            </w:r>
          </w:p>
        </w:tc>
        <w:tc>
          <w:tcPr>
            <w:tcW w:w="2835" w:type="dxa"/>
            <w:gridSpan w:val="3"/>
          </w:tcPr>
          <w:p w:rsidR="00197D75" w:rsidRPr="00795EC7" w:rsidRDefault="00197D75" w:rsidP="009B4670">
            <w:pPr>
              <w:pStyle w:val="a7"/>
            </w:pPr>
            <w:r w:rsidRPr="005D11FF">
              <w:t>Органеллы цитоплазмы, их структура и функции.</w:t>
            </w:r>
          </w:p>
        </w:tc>
        <w:tc>
          <w:tcPr>
            <w:tcW w:w="10490" w:type="dxa"/>
          </w:tcPr>
          <w:p w:rsidR="00197D75" w:rsidRDefault="00197D75" w:rsidP="009B4670">
            <w:pPr>
              <w:jc w:val="both"/>
              <w:rPr>
                <w:lang w:eastAsia="en-US"/>
              </w:rPr>
            </w:pPr>
            <w:r w:rsidRPr="009A2E72">
              <w:t xml:space="preserve">Различают на таблицах и микропрепаратах части и органоиды клетки </w:t>
            </w:r>
            <w:r w:rsidRPr="009A2E72">
              <w:rPr>
                <w:color w:val="000000"/>
              </w:rPr>
              <w:t xml:space="preserve">(эндоплазматическая сеть, аппарат </w:t>
            </w:r>
            <w:proofErr w:type="spellStart"/>
            <w:r w:rsidRPr="009A2E72">
              <w:rPr>
                <w:color w:val="000000"/>
              </w:rPr>
              <w:t>Гольджи</w:t>
            </w:r>
            <w:proofErr w:type="spellEnd"/>
            <w:r w:rsidRPr="009A2E72">
              <w:rPr>
                <w:color w:val="000000"/>
              </w:rPr>
              <w:t xml:space="preserve">, лизосомы, вакуоли). </w:t>
            </w:r>
            <w:r w:rsidRPr="009A2E72">
              <w:t>Находят взаимосвязь между строением мембранных органоидов  и выполняемыми ими функциями в клетке.</w:t>
            </w:r>
          </w:p>
        </w:tc>
        <w:tc>
          <w:tcPr>
            <w:tcW w:w="850" w:type="dxa"/>
            <w:gridSpan w:val="2"/>
          </w:tcPr>
          <w:p w:rsidR="00197D75" w:rsidRDefault="00197D75">
            <w:r w:rsidRPr="00B34EDD">
              <w:t>1</w:t>
            </w:r>
          </w:p>
        </w:tc>
        <w:tc>
          <w:tcPr>
            <w:tcW w:w="992" w:type="dxa"/>
            <w:gridSpan w:val="2"/>
          </w:tcPr>
          <w:p w:rsidR="00197D75" w:rsidRPr="00260FA5" w:rsidRDefault="00197D75" w:rsidP="009B4670"/>
        </w:tc>
      </w:tr>
      <w:tr w:rsidR="00197D75" w:rsidRPr="00260FA5" w:rsidTr="009B4670">
        <w:trPr>
          <w:trHeight w:val="711"/>
        </w:trPr>
        <w:tc>
          <w:tcPr>
            <w:tcW w:w="817" w:type="dxa"/>
            <w:gridSpan w:val="2"/>
          </w:tcPr>
          <w:p w:rsidR="00197D75" w:rsidRPr="00260FA5" w:rsidRDefault="00197D75" w:rsidP="009B4670">
            <w:pPr>
              <w:jc w:val="center"/>
            </w:pPr>
            <w:r>
              <w:t>40/6</w:t>
            </w:r>
          </w:p>
        </w:tc>
        <w:tc>
          <w:tcPr>
            <w:tcW w:w="2835" w:type="dxa"/>
            <w:gridSpan w:val="3"/>
          </w:tcPr>
          <w:p w:rsidR="00197D75" w:rsidRPr="00795EC7" w:rsidRDefault="00197D75" w:rsidP="009B4670">
            <w:pPr>
              <w:pStyle w:val="a7"/>
            </w:pPr>
            <w:r w:rsidRPr="005D11FF">
              <w:t>Клеточное ядро – центр управления жизнедеятельности клеток</w:t>
            </w:r>
          </w:p>
        </w:tc>
        <w:tc>
          <w:tcPr>
            <w:tcW w:w="10490" w:type="dxa"/>
          </w:tcPr>
          <w:p w:rsidR="00197D75" w:rsidRDefault="00197D75" w:rsidP="009B4670">
            <w:pPr>
              <w:jc w:val="both"/>
              <w:rPr>
                <w:lang w:eastAsia="en-US"/>
              </w:rPr>
            </w:pPr>
            <w:r w:rsidRPr="009A2E72">
              <w:t>Наблюдают ядро клетки под микроскопом и описывают его. Дают краткую характеристику компонентов ядра</w:t>
            </w:r>
          </w:p>
        </w:tc>
        <w:tc>
          <w:tcPr>
            <w:tcW w:w="850" w:type="dxa"/>
            <w:gridSpan w:val="2"/>
          </w:tcPr>
          <w:p w:rsidR="00197D75" w:rsidRDefault="00197D75">
            <w:r w:rsidRPr="00B34EDD">
              <w:t>1</w:t>
            </w:r>
          </w:p>
        </w:tc>
        <w:tc>
          <w:tcPr>
            <w:tcW w:w="992" w:type="dxa"/>
            <w:gridSpan w:val="2"/>
          </w:tcPr>
          <w:p w:rsidR="00197D75" w:rsidRPr="00260FA5" w:rsidRDefault="00197D75" w:rsidP="009B4670"/>
        </w:tc>
      </w:tr>
      <w:tr w:rsidR="00197D75" w:rsidRPr="00260FA5" w:rsidTr="009B4670">
        <w:trPr>
          <w:trHeight w:val="711"/>
        </w:trPr>
        <w:tc>
          <w:tcPr>
            <w:tcW w:w="817" w:type="dxa"/>
            <w:gridSpan w:val="2"/>
          </w:tcPr>
          <w:p w:rsidR="00197D75" w:rsidRDefault="00197D75" w:rsidP="009B4670">
            <w:pPr>
              <w:jc w:val="center"/>
            </w:pPr>
            <w:r>
              <w:t>41/7</w:t>
            </w:r>
          </w:p>
        </w:tc>
        <w:tc>
          <w:tcPr>
            <w:tcW w:w="2835" w:type="dxa"/>
            <w:gridSpan w:val="3"/>
          </w:tcPr>
          <w:p w:rsidR="00197D75" w:rsidRPr="009C519B" w:rsidRDefault="00197D75" w:rsidP="009B4670">
            <w:pPr>
              <w:pStyle w:val="a7"/>
            </w:pPr>
            <w:r w:rsidRPr="005D11FF">
              <w:t>Хромосомы. Диплоидный и гаплоидный наборы хромосом.</w:t>
            </w:r>
          </w:p>
        </w:tc>
        <w:tc>
          <w:tcPr>
            <w:tcW w:w="10490" w:type="dxa"/>
          </w:tcPr>
          <w:p w:rsidR="00197D75" w:rsidRPr="00A20305" w:rsidRDefault="00197D75" w:rsidP="009B4670">
            <w:pPr>
              <w:jc w:val="both"/>
              <w:rPr>
                <w:lang w:eastAsia="en-US"/>
              </w:rPr>
            </w:pPr>
            <w:r>
              <w:rPr>
                <w:lang w:eastAsia="en-US"/>
              </w:rPr>
              <w:t xml:space="preserve">Дают определение понятиям </w:t>
            </w:r>
            <w:r>
              <w:t>д</w:t>
            </w:r>
            <w:r w:rsidRPr="005D11FF">
              <w:t xml:space="preserve">иплоидный и гаплоидный наборы </w:t>
            </w:r>
            <w:proofErr w:type="spellStart"/>
            <w:r w:rsidRPr="005D11FF">
              <w:t>хромосом</w:t>
            </w:r>
            <w:proofErr w:type="gramStart"/>
            <w:r w:rsidRPr="005D11FF">
              <w:t>.</w:t>
            </w:r>
            <w:r>
              <w:t>и</w:t>
            </w:r>
            <w:proofErr w:type="gramEnd"/>
            <w:r>
              <w:t>зучают</w:t>
            </w:r>
            <w:proofErr w:type="spellEnd"/>
            <w:r>
              <w:t xml:space="preserve"> строение хромосом их функции.</w:t>
            </w:r>
            <w:r w:rsidRPr="00795EC7">
              <w:t xml:space="preserve"> Описывать строение и функции </w:t>
            </w:r>
            <w:proofErr w:type="spellStart"/>
            <w:r w:rsidRPr="00795EC7">
              <w:t>хромосом</w:t>
            </w:r>
            <w:proofErr w:type="gramStart"/>
            <w:r w:rsidRPr="00795EC7">
              <w:t>.</w:t>
            </w:r>
            <w:r w:rsidRPr="009C519B">
              <w:t>О</w:t>
            </w:r>
            <w:proofErr w:type="gramEnd"/>
            <w:r w:rsidRPr="009C519B">
              <w:t>бъяснять</w:t>
            </w:r>
            <w:proofErr w:type="spellEnd"/>
            <w:r w:rsidRPr="009C519B">
              <w:t xml:space="preserve"> рисунки и с</w:t>
            </w:r>
            <w:r>
              <w:t>хемы, представленные в учебнике.</w:t>
            </w:r>
          </w:p>
        </w:tc>
        <w:tc>
          <w:tcPr>
            <w:tcW w:w="850" w:type="dxa"/>
            <w:gridSpan w:val="2"/>
          </w:tcPr>
          <w:p w:rsidR="00197D75" w:rsidRDefault="00197D75">
            <w:r w:rsidRPr="00B34EDD">
              <w:t>1</w:t>
            </w:r>
          </w:p>
        </w:tc>
        <w:tc>
          <w:tcPr>
            <w:tcW w:w="992" w:type="dxa"/>
            <w:gridSpan w:val="2"/>
          </w:tcPr>
          <w:p w:rsidR="00197D75" w:rsidRPr="00260FA5" w:rsidRDefault="00197D75" w:rsidP="009B4670"/>
        </w:tc>
      </w:tr>
      <w:tr w:rsidR="00197D75" w:rsidRPr="00260FA5" w:rsidTr="009B4670">
        <w:trPr>
          <w:trHeight w:val="711"/>
        </w:trPr>
        <w:tc>
          <w:tcPr>
            <w:tcW w:w="817" w:type="dxa"/>
            <w:gridSpan w:val="2"/>
          </w:tcPr>
          <w:p w:rsidR="00197D75" w:rsidRDefault="00197D75" w:rsidP="009B4670">
            <w:pPr>
              <w:jc w:val="center"/>
            </w:pPr>
            <w:r>
              <w:t>42/8</w:t>
            </w:r>
          </w:p>
        </w:tc>
        <w:tc>
          <w:tcPr>
            <w:tcW w:w="2835" w:type="dxa"/>
            <w:gridSpan w:val="3"/>
          </w:tcPr>
          <w:p w:rsidR="00197D75" w:rsidRPr="009C519B" w:rsidRDefault="00197D75" w:rsidP="009B4670">
            <w:pPr>
              <w:pStyle w:val="a7"/>
            </w:pPr>
            <w:r w:rsidRPr="005D11FF">
              <w:t>Решение задач по молекулярной биологии</w:t>
            </w:r>
          </w:p>
        </w:tc>
        <w:tc>
          <w:tcPr>
            <w:tcW w:w="10490" w:type="dxa"/>
          </w:tcPr>
          <w:p w:rsidR="00197D75" w:rsidRPr="00A20305" w:rsidRDefault="00197D75" w:rsidP="009B4670">
            <w:pPr>
              <w:jc w:val="both"/>
              <w:rPr>
                <w:lang w:eastAsia="en-US"/>
              </w:rPr>
            </w:pPr>
            <w:r>
              <w:rPr>
                <w:lang w:eastAsia="en-US"/>
              </w:rPr>
              <w:t xml:space="preserve">Решают задачи по </w:t>
            </w:r>
            <w:r w:rsidRPr="005D11FF">
              <w:t xml:space="preserve"> молекулярной биологии</w:t>
            </w:r>
            <w:r>
              <w:t>.</w:t>
            </w:r>
          </w:p>
        </w:tc>
        <w:tc>
          <w:tcPr>
            <w:tcW w:w="850" w:type="dxa"/>
            <w:gridSpan w:val="2"/>
          </w:tcPr>
          <w:p w:rsidR="00197D75" w:rsidRDefault="00197D75">
            <w:r w:rsidRPr="00B34EDD">
              <w:t>1</w:t>
            </w:r>
          </w:p>
        </w:tc>
        <w:tc>
          <w:tcPr>
            <w:tcW w:w="992" w:type="dxa"/>
            <w:gridSpan w:val="2"/>
          </w:tcPr>
          <w:p w:rsidR="00197D75" w:rsidRPr="00260FA5" w:rsidRDefault="00197D75" w:rsidP="009B4670"/>
        </w:tc>
      </w:tr>
      <w:tr w:rsidR="00197D75" w:rsidRPr="00260FA5" w:rsidTr="009B4670">
        <w:trPr>
          <w:trHeight w:val="711"/>
        </w:trPr>
        <w:tc>
          <w:tcPr>
            <w:tcW w:w="817" w:type="dxa"/>
            <w:gridSpan w:val="2"/>
          </w:tcPr>
          <w:p w:rsidR="00197D75" w:rsidRDefault="00197D75" w:rsidP="009B4670">
            <w:pPr>
              <w:jc w:val="center"/>
            </w:pPr>
            <w:r>
              <w:t>43/9</w:t>
            </w:r>
          </w:p>
        </w:tc>
        <w:tc>
          <w:tcPr>
            <w:tcW w:w="2835" w:type="dxa"/>
            <w:gridSpan w:val="3"/>
          </w:tcPr>
          <w:p w:rsidR="00197D75" w:rsidRPr="009C519B" w:rsidRDefault="00197D75" w:rsidP="009B4670">
            <w:pPr>
              <w:pStyle w:val="a7"/>
            </w:pPr>
            <w:r>
              <w:t>Обобщение по теме</w:t>
            </w:r>
            <w:r w:rsidRPr="005D11FF">
              <w:t xml:space="preserve"> «Структурно-функциональная организация клеток эукариот»</w:t>
            </w:r>
          </w:p>
        </w:tc>
        <w:tc>
          <w:tcPr>
            <w:tcW w:w="10490" w:type="dxa"/>
          </w:tcPr>
          <w:p w:rsidR="00197D75" w:rsidRPr="00A20305" w:rsidRDefault="00197D75" w:rsidP="009B4670">
            <w:pPr>
              <w:jc w:val="both"/>
              <w:rPr>
                <w:lang w:eastAsia="en-US"/>
              </w:rPr>
            </w:pPr>
            <w:r w:rsidRPr="009A2E72">
              <w:t>Выделяют основные признаки строения и жизнедеятельности клетки с химической и биологической точки зрения. Устанавливают взаимосвязь между  строением и функциями молекул в клетке</w:t>
            </w:r>
          </w:p>
        </w:tc>
        <w:tc>
          <w:tcPr>
            <w:tcW w:w="850" w:type="dxa"/>
            <w:gridSpan w:val="2"/>
          </w:tcPr>
          <w:p w:rsidR="00197D75" w:rsidRDefault="00197D75">
            <w:r w:rsidRPr="00B34EDD">
              <w:t>1</w:t>
            </w:r>
          </w:p>
        </w:tc>
        <w:tc>
          <w:tcPr>
            <w:tcW w:w="992" w:type="dxa"/>
            <w:gridSpan w:val="2"/>
          </w:tcPr>
          <w:p w:rsidR="00197D75" w:rsidRPr="00260FA5" w:rsidRDefault="00197D75" w:rsidP="009B4670"/>
        </w:tc>
      </w:tr>
      <w:tr w:rsidR="00197D75" w:rsidRPr="00260FA5" w:rsidTr="009B4670">
        <w:trPr>
          <w:trHeight w:val="711"/>
        </w:trPr>
        <w:tc>
          <w:tcPr>
            <w:tcW w:w="817" w:type="dxa"/>
            <w:gridSpan w:val="2"/>
          </w:tcPr>
          <w:p w:rsidR="00197D75" w:rsidRDefault="00197D75" w:rsidP="009B4670">
            <w:pPr>
              <w:jc w:val="center"/>
            </w:pPr>
            <w:r>
              <w:t>44/10</w:t>
            </w:r>
          </w:p>
        </w:tc>
        <w:tc>
          <w:tcPr>
            <w:tcW w:w="2835" w:type="dxa"/>
            <w:gridSpan w:val="3"/>
          </w:tcPr>
          <w:p w:rsidR="00197D75" w:rsidRPr="009C519B" w:rsidRDefault="00197D75" w:rsidP="009B4670">
            <w:pPr>
              <w:pStyle w:val="a7"/>
            </w:pPr>
            <w:r w:rsidRPr="005D11FF">
              <w:t>Особенности строения  растительных клеток</w:t>
            </w:r>
          </w:p>
        </w:tc>
        <w:tc>
          <w:tcPr>
            <w:tcW w:w="10490" w:type="dxa"/>
          </w:tcPr>
          <w:p w:rsidR="00197D75" w:rsidRPr="00A20305" w:rsidRDefault="00197D75" w:rsidP="009B4670">
            <w:pPr>
              <w:jc w:val="both"/>
              <w:rPr>
                <w:lang w:eastAsia="en-US"/>
              </w:rPr>
            </w:pPr>
            <w:r w:rsidRPr="009A2E72">
              <w:t>Выясняют особенности строения клеток разных царств жизни</w:t>
            </w:r>
          </w:p>
        </w:tc>
        <w:tc>
          <w:tcPr>
            <w:tcW w:w="850" w:type="dxa"/>
            <w:gridSpan w:val="2"/>
          </w:tcPr>
          <w:p w:rsidR="00197D75" w:rsidRDefault="00197D75">
            <w:r w:rsidRPr="00B34EDD">
              <w:t>1</w:t>
            </w:r>
          </w:p>
        </w:tc>
        <w:tc>
          <w:tcPr>
            <w:tcW w:w="992" w:type="dxa"/>
            <w:gridSpan w:val="2"/>
          </w:tcPr>
          <w:p w:rsidR="00197D75" w:rsidRPr="00260FA5" w:rsidRDefault="00197D75" w:rsidP="009B4670"/>
        </w:tc>
      </w:tr>
      <w:tr w:rsidR="00197D75" w:rsidRPr="00260FA5" w:rsidTr="009B4670">
        <w:trPr>
          <w:trHeight w:val="711"/>
        </w:trPr>
        <w:tc>
          <w:tcPr>
            <w:tcW w:w="817" w:type="dxa"/>
            <w:gridSpan w:val="2"/>
          </w:tcPr>
          <w:p w:rsidR="00197D75" w:rsidRDefault="00197D75" w:rsidP="009B4670">
            <w:pPr>
              <w:jc w:val="center"/>
            </w:pPr>
            <w:r>
              <w:lastRenderedPageBreak/>
              <w:t>45/11</w:t>
            </w:r>
          </w:p>
        </w:tc>
        <w:tc>
          <w:tcPr>
            <w:tcW w:w="2835" w:type="dxa"/>
            <w:gridSpan w:val="3"/>
          </w:tcPr>
          <w:p w:rsidR="00197D75" w:rsidRPr="009C519B" w:rsidRDefault="00197D75" w:rsidP="009B4670">
            <w:pPr>
              <w:pStyle w:val="a7"/>
            </w:pPr>
            <w:r w:rsidRPr="005D11FF">
              <w:t>ЛР № 2. Изучение строения растительной и животной клеток под микроскопом</w:t>
            </w:r>
          </w:p>
        </w:tc>
        <w:tc>
          <w:tcPr>
            <w:tcW w:w="10490" w:type="dxa"/>
          </w:tcPr>
          <w:p w:rsidR="00197D75" w:rsidRPr="00A20305" w:rsidRDefault="00197D75" w:rsidP="009B4670">
            <w:pPr>
              <w:jc w:val="both"/>
              <w:rPr>
                <w:lang w:eastAsia="en-US"/>
              </w:rPr>
            </w:pPr>
            <w:r w:rsidRPr="009A2E72">
              <w:t>Выделяют основные признаки строения и жизнедеятельности клетки с химической и биологической точки зрения. Устанавливают взаимосвязь между  строением и функциями молекул в клетке</w:t>
            </w:r>
            <w:r>
              <w:t>.</w:t>
            </w:r>
          </w:p>
        </w:tc>
        <w:tc>
          <w:tcPr>
            <w:tcW w:w="850" w:type="dxa"/>
            <w:gridSpan w:val="2"/>
          </w:tcPr>
          <w:p w:rsidR="00197D75" w:rsidRDefault="00197D75">
            <w:r w:rsidRPr="00B34EDD">
              <w:t>1</w:t>
            </w:r>
          </w:p>
        </w:tc>
        <w:tc>
          <w:tcPr>
            <w:tcW w:w="992" w:type="dxa"/>
            <w:gridSpan w:val="2"/>
          </w:tcPr>
          <w:p w:rsidR="00197D75" w:rsidRPr="00260FA5" w:rsidRDefault="00197D75" w:rsidP="009B4670"/>
        </w:tc>
      </w:tr>
      <w:tr w:rsidR="00197D75" w:rsidRPr="00260FA5" w:rsidTr="009B4670">
        <w:trPr>
          <w:trHeight w:val="711"/>
        </w:trPr>
        <w:tc>
          <w:tcPr>
            <w:tcW w:w="817" w:type="dxa"/>
            <w:gridSpan w:val="2"/>
          </w:tcPr>
          <w:p w:rsidR="00197D75" w:rsidRDefault="00197D75" w:rsidP="009B4670">
            <w:pPr>
              <w:jc w:val="center"/>
            </w:pPr>
            <w:r>
              <w:t>46/12</w:t>
            </w:r>
          </w:p>
        </w:tc>
        <w:tc>
          <w:tcPr>
            <w:tcW w:w="2835" w:type="dxa"/>
            <w:gridSpan w:val="3"/>
          </w:tcPr>
          <w:p w:rsidR="00197D75" w:rsidRPr="009D4BB0" w:rsidRDefault="00197D75" w:rsidP="009B4670">
            <w:pPr>
              <w:rPr>
                <w:lang w:eastAsia="en-US"/>
              </w:rPr>
            </w:pPr>
            <w:r w:rsidRPr="005D11FF">
              <w:t>Жизненный цикл клеток. Размножение клеток. Митотический цикл.</w:t>
            </w:r>
          </w:p>
        </w:tc>
        <w:tc>
          <w:tcPr>
            <w:tcW w:w="10490" w:type="dxa"/>
          </w:tcPr>
          <w:p w:rsidR="00197D75" w:rsidRPr="006D75FE" w:rsidRDefault="00197D75" w:rsidP="009B4670">
            <w:pPr>
              <w:jc w:val="both"/>
              <w:rPr>
                <w:lang w:eastAsia="en-US"/>
              </w:rPr>
            </w:pPr>
            <w:r w:rsidRPr="009A2E72">
              <w:t>Выделяют существенные признаки строения и процессов жизнедеятельности клетки. Наблюдают и описывают клетки на готовых микропрепаратах. Выявляют взаимосвязи между строением и функциями клеток</w:t>
            </w:r>
            <w:r>
              <w:t>.</w:t>
            </w:r>
          </w:p>
        </w:tc>
        <w:tc>
          <w:tcPr>
            <w:tcW w:w="850" w:type="dxa"/>
            <w:gridSpan w:val="2"/>
          </w:tcPr>
          <w:p w:rsidR="00197D75" w:rsidRDefault="00197D75">
            <w:r w:rsidRPr="00CF1E90">
              <w:t>1</w:t>
            </w:r>
          </w:p>
        </w:tc>
        <w:tc>
          <w:tcPr>
            <w:tcW w:w="992" w:type="dxa"/>
            <w:gridSpan w:val="2"/>
          </w:tcPr>
          <w:p w:rsidR="00197D75" w:rsidRPr="00260FA5" w:rsidRDefault="00197D75" w:rsidP="009B4670"/>
        </w:tc>
      </w:tr>
      <w:tr w:rsidR="00197D75" w:rsidRPr="00260FA5" w:rsidTr="009B4670">
        <w:trPr>
          <w:trHeight w:val="711"/>
        </w:trPr>
        <w:tc>
          <w:tcPr>
            <w:tcW w:w="817" w:type="dxa"/>
            <w:gridSpan w:val="2"/>
          </w:tcPr>
          <w:p w:rsidR="00197D75" w:rsidRDefault="00197D75" w:rsidP="009B4670">
            <w:pPr>
              <w:jc w:val="center"/>
            </w:pPr>
            <w:r>
              <w:t>47/13</w:t>
            </w:r>
          </w:p>
        </w:tc>
        <w:tc>
          <w:tcPr>
            <w:tcW w:w="2835" w:type="dxa"/>
            <w:gridSpan w:val="3"/>
          </w:tcPr>
          <w:p w:rsidR="00197D75" w:rsidRPr="009C519B" w:rsidRDefault="00197D75" w:rsidP="009B4670">
            <w:pPr>
              <w:pStyle w:val="a7"/>
            </w:pPr>
            <w:r w:rsidRPr="005D11FF">
              <w:t>Биологический смысл и значение митоза</w:t>
            </w:r>
          </w:p>
        </w:tc>
        <w:tc>
          <w:tcPr>
            <w:tcW w:w="10490" w:type="dxa"/>
          </w:tcPr>
          <w:p w:rsidR="00197D75" w:rsidRPr="00A20305" w:rsidRDefault="00197D75" w:rsidP="009B4670">
            <w:pPr>
              <w:jc w:val="both"/>
              <w:rPr>
                <w:lang w:eastAsia="en-US"/>
              </w:rPr>
            </w:pPr>
            <w:r>
              <w:rPr>
                <w:lang w:eastAsia="en-US"/>
              </w:rPr>
              <w:t xml:space="preserve">Объяснять </w:t>
            </w:r>
            <w:r>
              <w:t>б</w:t>
            </w:r>
            <w:r w:rsidRPr="005D11FF">
              <w:t>иологический смысл и значение митоза</w:t>
            </w:r>
            <w:r>
              <w:t>.</w:t>
            </w:r>
          </w:p>
        </w:tc>
        <w:tc>
          <w:tcPr>
            <w:tcW w:w="850" w:type="dxa"/>
            <w:gridSpan w:val="2"/>
          </w:tcPr>
          <w:p w:rsidR="00197D75" w:rsidRDefault="00197D75">
            <w:r w:rsidRPr="00CF1E90">
              <w:t>1</w:t>
            </w:r>
          </w:p>
        </w:tc>
        <w:tc>
          <w:tcPr>
            <w:tcW w:w="992" w:type="dxa"/>
            <w:gridSpan w:val="2"/>
          </w:tcPr>
          <w:p w:rsidR="00197D75" w:rsidRPr="00260FA5" w:rsidRDefault="00197D75" w:rsidP="009B4670"/>
        </w:tc>
      </w:tr>
      <w:tr w:rsidR="00197D75" w:rsidRPr="00260FA5" w:rsidTr="009B4670">
        <w:trPr>
          <w:trHeight w:val="711"/>
        </w:trPr>
        <w:tc>
          <w:tcPr>
            <w:tcW w:w="817" w:type="dxa"/>
            <w:gridSpan w:val="2"/>
          </w:tcPr>
          <w:p w:rsidR="00197D75" w:rsidRDefault="00197D75" w:rsidP="009B4670">
            <w:pPr>
              <w:jc w:val="center"/>
            </w:pPr>
            <w:r>
              <w:t>48/14</w:t>
            </w:r>
          </w:p>
        </w:tc>
        <w:tc>
          <w:tcPr>
            <w:tcW w:w="2835" w:type="dxa"/>
            <w:gridSpan w:val="3"/>
          </w:tcPr>
          <w:p w:rsidR="00197D75" w:rsidRPr="009C519B" w:rsidRDefault="00197D75" w:rsidP="009B4670">
            <w:pPr>
              <w:pStyle w:val="a7"/>
            </w:pPr>
            <w:r w:rsidRPr="005D11FF">
              <w:t>Нарушения  клеточного размножения и заболевания человека и животных</w:t>
            </w:r>
          </w:p>
        </w:tc>
        <w:tc>
          <w:tcPr>
            <w:tcW w:w="10490" w:type="dxa"/>
          </w:tcPr>
          <w:p w:rsidR="00197D75" w:rsidRPr="00A20305" w:rsidRDefault="00197D75" w:rsidP="009B4670">
            <w:pPr>
              <w:jc w:val="both"/>
              <w:rPr>
                <w:lang w:eastAsia="en-US"/>
              </w:rPr>
            </w:pPr>
            <w:r w:rsidRPr="009A2E72">
              <w:rPr>
                <w:color w:val="000000"/>
              </w:rPr>
              <w:t xml:space="preserve">Ориентируются в современном представлении о структуре гена. Объясняют понятие </w:t>
            </w:r>
            <w:proofErr w:type="gramStart"/>
            <w:r w:rsidRPr="009A2E72">
              <w:rPr>
                <w:color w:val="000000"/>
              </w:rPr>
              <w:t>-г</w:t>
            </w:r>
            <w:proofErr w:type="gramEnd"/>
            <w:r w:rsidRPr="009A2E72">
              <w:rPr>
                <w:color w:val="000000"/>
              </w:rPr>
              <w:t>еном и  особенности его организации у прокариот и эукариот. Рассказывают основы молекулярной теория гена. Отмечают сущность генной инженерия, знают ее проблемы и перспективы развития.</w:t>
            </w:r>
          </w:p>
        </w:tc>
        <w:tc>
          <w:tcPr>
            <w:tcW w:w="850" w:type="dxa"/>
            <w:gridSpan w:val="2"/>
          </w:tcPr>
          <w:p w:rsidR="00197D75" w:rsidRDefault="00197D75">
            <w:r w:rsidRPr="00CF1E90">
              <w:t>1</w:t>
            </w:r>
          </w:p>
        </w:tc>
        <w:tc>
          <w:tcPr>
            <w:tcW w:w="992" w:type="dxa"/>
            <w:gridSpan w:val="2"/>
          </w:tcPr>
          <w:p w:rsidR="00197D75" w:rsidRPr="00260FA5" w:rsidRDefault="00197D75" w:rsidP="009B4670"/>
        </w:tc>
      </w:tr>
      <w:tr w:rsidR="00197D75" w:rsidRPr="00260FA5" w:rsidTr="009B4670">
        <w:trPr>
          <w:trHeight w:val="711"/>
        </w:trPr>
        <w:tc>
          <w:tcPr>
            <w:tcW w:w="817" w:type="dxa"/>
            <w:gridSpan w:val="2"/>
          </w:tcPr>
          <w:p w:rsidR="00197D75" w:rsidRDefault="00197D75" w:rsidP="009B4670">
            <w:pPr>
              <w:jc w:val="center"/>
            </w:pPr>
            <w:r>
              <w:t>49/15</w:t>
            </w:r>
          </w:p>
        </w:tc>
        <w:tc>
          <w:tcPr>
            <w:tcW w:w="2835" w:type="dxa"/>
            <w:gridSpan w:val="3"/>
          </w:tcPr>
          <w:p w:rsidR="00197D75" w:rsidRPr="009C519B" w:rsidRDefault="00197D75" w:rsidP="009B4670">
            <w:pPr>
              <w:pStyle w:val="a7"/>
            </w:pPr>
            <w:r w:rsidRPr="005D11FF">
              <w:t>Вирусы – внутриклеточные паразиты</w:t>
            </w:r>
          </w:p>
        </w:tc>
        <w:tc>
          <w:tcPr>
            <w:tcW w:w="10490" w:type="dxa"/>
          </w:tcPr>
          <w:p w:rsidR="00197D75" w:rsidRPr="009A2E72" w:rsidRDefault="00197D75" w:rsidP="009B4670">
            <w:pPr>
              <w:autoSpaceDE w:val="0"/>
              <w:autoSpaceDN w:val="0"/>
              <w:adjustRightInd w:val="0"/>
              <w:rPr>
                <w:color w:val="000000"/>
              </w:rPr>
            </w:pPr>
            <w:r w:rsidRPr="009A2E72">
              <w:rPr>
                <w:color w:val="000000"/>
              </w:rPr>
              <w:t xml:space="preserve">Объясняют особенности строения  и размножения вирусов. Перечисляют формы вирусных частиц. Показывают вклад отечественного микробиолога Д.И. Ивановского в вирусологию. </w:t>
            </w:r>
          </w:p>
          <w:p w:rsidR="00197D75" w:rsidRPr="00A20305" w:rsidRDefault="00197D75" w:rsidP="009B4670">
            <w:pPr>
              <w:jc w:val="both"/>
              <w:rPr>
                <w:lang w:eastAsia="en-US"/>
              </w:rPr>
            </w:pPr>
          </w:p>
        </w:tc>
        <w:tc>
          <w:tcPr>
            <w:tcW w:w="850" w:type="dxa"/>
            <w:gridSpan w:val="2"/>
          </w:tcPr>
          <w:p w:rsidR="00197D75" w:rsidRDefault="00197D75">
            <w:r w:rsidRPr="00CF1E90">
              <w:t>1</w:t>
            </w:r>
          </w:p>
        </w:tc>
        <w:tc>
          <w:tcPr>
            <w:tcW w:w="992" w:type="dxa"/>
            <w:gridSpan w:val="2"/>
          </w:tcPr>
          <w:p w:rsidR="00197D75" w:rsidRPr="00260FA5" w:rsidRDefault="00197D75" w:rsidP="009B4670"/>
        </w:tc>
      </w:tr>
      <w:tr w:rsidR="00197D75" w:rsidRPr="00260FA5" w:rsidTr="009B4670">
        <w:trPr>
          <w:trHeight w:val="711"/>
        </w:trPr>
        <w:tc>
          <w:tcPr>
            <w:tcW w:w="817" w:type="dxa"/>
            <w:gridSpan w:val="2"/>
          </w:tcPr>
          <w:p w:rsidR="00197D75" w:rsidRDefault="00197D75" w:rsidP="009B4670">
            <w:pPr>
              <w:jc w:val="center"/>
            </w:pPr>
            <w:r>
              <w:t>50/16</w:t>
            </w:r>
          </w:p>
        </w:tc>
        <w:tc>
          <w:tcPr>
            <w:tcW w:w="2835" w:type="dxa"/>
            <w:gridSpan w:val="3"/>
          </w:tcPr>
          <w:p w:rsidR="00197D75" w:rsidRPr="009C519B" w:rsidRDefault="00197D75" w:rsidP="009B4670">
            <w:pPr>
              <w:pStyle w:val="a7"/>
            </w:pPr>
            <w:r w:rsidRPr="005D11FF">
              <w:t>Клеточная теория строения организмов</w:t>
            </w:r>
          </w:p>
        </w:tc>
        <w:tc>
          <w:tcPr>
            <w:tcW w:w="10490" w:type="dxa"/>
          </w:tcPr>
          <w:p w:rsidR="00197D75" w:rsidRPr="00A20305" w:rsidRDefault="00197D75" w:rsidP="009B4670">
            <w:pPr>
              <w:jc w:val="both"/>
              <w:rPr>
                <w:lang w:eastAsia="en-US"/>
              </w:rPr>
            </w:pPr>
            <w:r>
              <w:rPr>
                <w:lang w:eastAsia="en-US"/>
              </w:rPr>
              <w:t>Характеризуют и формулируют положения клеточной теории.</w:t>
            </w:r>
          </w:p>
        </w:tc>
        <w:tc>
          <w:tcPr>
            <w:tcW w:w="850" w:type="dxa"/>
            <w:gridSpan w:val="2"/>
          </w:tcPr>
          <w:p w:rsidR="00197D75" w:rsidRDefault="00197D75">
            <w:r w:rsidRPr="00CF1E90">
              <w:t>1</w:t>
            </w:r>
          </w:p>
        </w:tc>
        <w:tc>
          <w:tcPr>
            <w:tcW w:w="992" w:type="dxa"/>
            <w:gridSpan w:val="2"/>
          </w:tcPr>
          <w:p w:rsidR="00197D75" w:rsidRPr="00260FA5" w:rsidRDefault="00197D75" w:rsidP="009B4670"/>
        </w:tc>
      </w:tr>
      <w:tr w:rsidR="007B2922" w:rsidRPr="00260FA5" w:rsidTr="009B4670">
        <w:trPr>
          <w:trHeight w:val="711"/>
        </w:trPr>
        <w:tc>
          <w:tcPr>
            <w:tcW w:w="15984" w:type="dxa"/>
            <w:gridSpan w:val="10"/>
          </w:tcPr>
          <w:p w:rsidR="007B2922" w:rsidRPr="005D11FF" w:rsidRDefault="007B2922" w:rsidP="009B4670">
            <w:pPr>
              <w:jc w:val="center"/>
              <w:rPr>
                <w:b/>
              </w:rPr>
            </w:pPr>
            <w:r w:rsidRPr="005D11FF">
              <w:rPr>
                <w:b/>
              </w:rPr>
              <w:t>РАЗМНОЖЕНИЕ И РАЗВИТИЕ ОРГАНИЗМОВ.</w:t>
            </w:r>
            <w:r w:rsidR="00197D75">
              <w:rPr>
                <w:b/>
              </w:rPr>
              <w:t>-27</w:t>
            </w:r>
          </w:p>
          <w:p w:rsidR="007B2922" w:rsidRPr="00260FA5" w:rsidRDefault="007B2922" w:rsidP="009B4670">
            <w:pPr>
              <w:jc w:val="center"/>
            </w:pPr>
            <w:r w:rsidRPr="005D11FF">
              <w:rPr>
                <w:b/>
              </w:rPr>
              <w:t>Размножение организмов (7 ч)</w:t>
            </w:r>
          </w:p>
        </w:tc>
      </w:tr>
      <w:tr w:rsidR="00197D75" w:rsidRPr="00260FA5" w:rsidTr="009B4670">
        <w:trPr>
          <w:trHeight w:val="711"/>
        </w:trPr>
        <w:tc>
          <w:tcPr>
            <w:tcW w:w="817" w:type="dxa"/>
            <w:gridSpan w:val="2"/>
          </w:tcPr>
          <w:p w:rsidR="00197D75" w:rsidRDefault="00197D75" w:rsidP="009B4670">
            <w:pPr>
              <w:jc w:val="center"/>
            </w:pPr>
            <w:r>
              <w:t>51/1</w:t>
            </w:r>
          </w:p>
        </w:tc>
        <w:tc>
          <w:tcPr>
            <w:tcW w:w="2835" w:type="dxa"/>
            <w:gridSpan w:val="3"/>
          </w:tcPr>
          <w:p w:rsidR="00197D75" w:rsidRPr="009C519B" w:rsidRDefault="00197D75" w:rsidP="009B4670">
            <w:pPr>
              <w:pStyle w:val="a7"/>
            </w:pPr>
            <w:r w:rsidRPr="005D11FF">
              <w:t xml:space="preserve"> Формы бесполого размножения. Биологический смысл и значение</w:t>
            </w:r>
          </w:p>
        </w:tc>
        <w:tc>
          <w:tcPr>
            <w:tcW w:w="10490" w:type="dxa"/>
          </w:tcPr>
          <w:p w:rsidR="00197D75" w:rsidRPr="009A2E72" w:rsidRDefault="00197D75" w:rsidP="009B4670">
            <w:pPr>
              <w:keepLines/>
              <w:autoSpaceDE w:val="0"/>
              <w:autoSpaceDN w:val="0"/>
              <w:adjustRightInd w:val="0"/>
            </w:pPr>
            <w:r w:rsidRPr="009A2E72">
              <w:t xml:space="preserve"> Выделяют существенные признаки процессов роста, развития, размножения.</w:t>
            </w:r>
          </w:p>
          <w:p w:rsidR="00197D75" w:rsidRPr="00A20305" w:rsidRDefault="00197D75" w:rsidP="009B4670">
            <w:pPr>
              <w:jc w:val="both"/>
              <w:rPr>
                <w:lang w:eastAsia="en-US"/>
              </w:rPr>
            </w:pPr>
            <w:r w:rsidRPr="009A2E72">
              <w:t>Сравнивают  половое и бесполое размножение. Приводят примеры  форм бесполого размножения организмов.</w:t>
            </w:r>
          </w:p>
        </w:tc>
        <w:tc>
          <w:tcPr>
            <w:tcW w:w="1084" w:type="dxa"/>
            <w:gridSpan w:val="3"/>
          </w:tcPr>
          <w:p w:rsidR="00197D75" w:rsidRDefault="00197D75">
            <w:r w:rsidRPr="002F3FCB">
              <w:t>1</w:t>
            </w:r>
          </w:p>
        </w:tc>
        <w:tc>
          <w:tcPr>
            <w:tcW w:w="758" w:type="dxa"/>
          </w:tcPr>
          <w:p w:rsidR="00197D75" w:rsidRPr="00260FA5" w:rsidRDefault="00197D75" w:rsidP="009B4670"/>
        </w:tc>
      </w:tr>
      <w:tr w:rsidR="00197D75" w:rsidRPr="00260FA5" w:rsidTr="009B4670">
        <w:trPr>
          <w:trHeight w:val="711"/>
        </w:trPr>
        <w:tc>
          <w:tcPr>
            <w:tcW w:w="817" w:type="dxa"/>
            <w:gridSpan w:val="2"/>
          </w:tcPr>
          <w:p w:rsidR="00197D75" w:rsidRDefault="00197D75" w:rsidP="009B4670">
            <w:pPr>
              <w:jc w:val="center"/>
            </w:pPr>
            <w:r>
              <w:t>52/2</w:t>
            </w:r>
          </w:p>
        </w:tc>
        <w:tc>
          <w:tcPr>
            <w:tcW w:w="2835" w:type="dxa"/>
            <w:gridSpan w:val="3"/>
          </w:tcPr>
          <w:p w:rsidR="00197D75" w:rsidRPr="005D11FF" w:rsidRDefault="00197D75" w:rsidP="009B4670">
            <w:r w:rsidRPr="005D11FF">
              <w:t xml:space="preserve"> Половое размножение растений и животных.  </w:t>
            </w:r>
          </w:p>
          <w:p w:rsidR="00197D75" w:rsidRPr="00A25ADD" w:rsidRDefault="00197D75" w:rsidP="009B4670">
            <w:pPr>
              <w:pStyle w:val="a7"/>
            </w:pPr>
          </w:p>
        </w:tc>
        <w:tc>
          <w:tcPr>
            <w:tcW w:w="10490" w:type="dxa"/>
          </w:tcPr>
          <w:p w:rsidR="00197D75" w:rsidRPr="00A20305" w:rsidRDefault="00197D75" w:rsidP="009B4670">
            <w:pPr>
              <w:jc w:val="both"/>
              <w:rPr>
                <w:lang w:eastAsia="en-US"/>
              </w:rPr>
            </w:pPr>
            <w:r w:rsidRPr="009A2E72">
              <w:t xml:space="preserve"> Объясняют особенности  п</w:t>
            </w:r>
            <w:r w:rsidRPr="009A2E72">
              <w:rPr>
                <w:color w:val="000000"/>
              </w:rPr>
              <w:t>олового размножение, его значение для эволюции. Показывают стадии развития половых клеток - сперматогенез и овогенез. Знают особенности строения сперматозоидов и яйцеклеток</w:t>
            </w:r>
            <w:proofErr w:type="gramStart"/>
            <w:r w:rsidRPr="009A2E72">
              <w:rPr>
                <w:color w:val="000000"/>
              </w:rPr>
              <w:t xml:space="preserve"> .</w:t>
            </w:r>
            <w:proofErr w:type="gramEnd"/>
            <w:r w:rsidRPr="009A2E72">
              <w:rPr>
                <w:color w:val="000000"/>
              </w:rPr>
              <w:t>Объясняют особенности оплодотворения у живых организмов.</w:t>
            </w:r>
            <w:r w:rsidRPr="009A2E72">
              <w:t xml:space="preserve"> Объясняют особенности  п</w:t>
            </w:r>
            <w:r>
              <w:rPr>
                <w:color w:val="000000"/>
              </w:rPr>
              <w:t>олового размножения у растений</w:t>
            </w:r>
            <w:r w:rsidRPr="009A2E72">
              <w:rPr>
                <w:color w:val="000000"/>
              </w:rPr>
              <w:t>, его значение для эволюции. Показывают стадии развития половых клеток - сперматогенез и овогенез. Знают особенности стро</w:t>
            </w:r>
            <w:r>
              <w:rPr>
                <w:color w:val="000000"/>
              </w:rPr>
              <w:t>ения пыльцевого зерна и зародышевого мешка</w:t>
            </w:r>
            <w:r w:rsidRPr="009A2E72">
              <w:rPr>
                <w:color w:val="000000"/>
              </w:rPr>
              <w:t>.</w:t>
            </w:r>
          </w:p>
        </w:tc>
        <w:tc>
          <w:tcPr>
            <w:tcW w:w="1084" w:type="dxa"/>
            <w:gridSpan w:val="3"/>
          </w:tcPr>
          <w:p w:rsidR="00197D75" w:rsidRDefault="00197D75">
            <w:r w:rsidRPr="002F3FCB">
              <w:t>1</w:t>
            </w:r>
          </w:p>
        </w:tc>
        <w:tc>
          <w:tcPr>
            <w:tcW w:w="758" w:type="dxa"/>
          </w:tcPr>
          <w:p w:rsidR="00197D75" w:rsidRPr="00260FA5" w:rsidRDefault="00197D75" w:rsidP="009B4670"/>
        </w:tc>
      </w:tr>
      <w:tr w:rsidR="00197D75" w:rsidRPr="00260FA5" w:rsidTr="009B4670">
        <w:trPr>
          <w:trHeight w:val="711"/>
        </w:trPr>
        <w:tc>
          <w:tcPr>
            <w:tcW w:w="817" w:type="dxa"/>
            <w:gridSpan w:val="2"/>
          </w:tcPr>
          <w:p w:rsidR="00197D75" w:rsidRDefault="00197D75" w:rsidP="009B4670">
            <w:pPr>
              <w:jc w:val="center"/>
            </w:pPr>
            <w:r>
              <w:lastRenderedPageBreak/>
              <w:t>53/3</w:t>
            </w:r>
          </w:p>
        </w:tc>
        <w:tc>
          <w:tcPr>
            <w:tcW w:w="2835" w:type="dxa"/>
            <w:gridSpan w:val="3"/>
          </w:tcPr>
          <w:p w:rsidR="00197D75" w:rsidRPr="00A25ADD" w:rsidRDefault="00197D75" w:rsidP="009B4670">
            <w:pPr>
              <w:pStyle w:val="a7"/>
            </w:pPr>
            <w:r w:rsidRPr="005D11FF">
              <w:t xml:space="preserve"> Гаметогенез. Периоды образования половых клеток.</w:t>
            </w:r>
          </w:p>
        </w:tc>
        <w:tc>
          <w:tcPr>
            <w:tcW w:w="10490" w:type="dxa"/>
          </w:tcPr>
          <w:p w:rsidR="00197D75" w:rsidRPr="00A20305" w:rsidRDefault="00197D75" w:rsidP="009B4670">
            <w:pPr>
              <w:jc w:val="both"/>
              <w:rPr>
                <w:lang w:eastAsia="en-US"/>
              </w:rPr>
            </w:pPr>
            <w:r w:rsidRPr="009A2E72">
              <w:t>Объясняют особенности  п</w:t>
            </w:r>
            <w:r w:rsidRPr="009A2E72">
              <w:rPr>
                <w:color w:val="000000"/>
              </w:rPr>
              <w:t>олового размножение, его значение для эволюции. Показывают стадии развития половых клеток - сперматогенез и овогенез. Знают особенности строен</w:t>
            </w:r>
            <w:r>
              <w:rPr>
                <w:color w:val="000000"/>
              </w:rPr>
              <w:t xml:space="preserve">ия сперматозоидов и яйцеклеток. </w:t>
            </w:r>
            <w:r w:rsidRPr="009A2E72">
              <w:rPr>
                <w:color w:val="000000"/>
              </w:rPr>
              <w:t>Объясняют особенности оплодотворения у живых организмов.</w:t>
            </w:r>
          </w:p>
        </w:tc>
        <w:tc>
          <w:tcPr>
            <w:tcW w:w="1084" w:type="dxa"/>
            <w:gridSpan w:val="3"/>
          </w:tcPr>
          <w:p w:rsidR="00197D75" w:rsidRDefault="00197D75">
            <w:r w:rsidRPr="00CD689F">
              <w:t>1</w:t>
            </w:r>
          </w:p>
        </w:tc>
        <w:tc>
          <w:tcPr>
            <w:tcW w:w="758" w:type="dxa"/>
          </w:tcPr>
          <w:p w:rsidR="00197D75" w:rsidRPr="00260FA5" w:rsidRDefault="00197D75" w:rsidP="009B4670"/>
        </w:tc>
      </w:tr>
      <w:tr w:rsidR="00197D75" w:rsidRPr="00260FA5" w:rsidTr="009B4670">
        <w:trPr>
          <w:trHeight w:val="711"/>
        </w:trPr>
        <w:tc>
          <w:tcPr>
            <w:tcW w:w="817" w:type="dxa"/>
            <w:gridSpan w:val="2"/>
          </w:tcPr>
          <w:p w:rsidR="00197D75" w:rsidRDefault="00197D75" w:rsidP="009B4670">
            <w:pPr>
              <w:jc w:val="center"/>
            </w:pPr>
            <w:r>
              <w:t>54/4</w:t>
            </w:r>
          </w:p>
        </w:tc>
        <w:tc>
          <w:tcPr>
            <w:tcW w:w="2835" w:type="dxa"/>
            <w:gridSpan w:val="3"/>
          </w:tcPr>
          <w:p w:rsidR="00197D75" w:rsidRPr="005D11FF" w:rsidRDefault="00197D75" w:rsidP="009B4670">
            <w:r w:rsidRPr="005D11FF">
              <w:t xml:space="preserve"> Биологическое значение  и смысл мейоза.</w:t>
            </w:r>
          </w:p>
          <w:p w:rsidR="00197D75" w:rsidRPr="00A25ADD" w:rsidRDefault="00197D75" w:rsidP="009B4670">
            <w:pPr>
              <w:pStyle w:val="a7"/>
            </w:pPr>
          </w:p>
        </w:tc>
        <w:tc>
          <w:tcPr>
            <w:tcW w:w="10490" w:type="dxa"/>
          </w:tcPr>
          <w:p w:rsidR="00197D75" w:rsidRPr="00A20305" w:rsidRDefault="00197D75" w:rsidP="009B4670">
            <w:pPr>
              <w:jc w:val="both"/>
              <w:rPr>
                <w:lang w:eastAsia="en-US"/>
              </w:rPr>
            </w:pPr>
            <w:r w:rsidRPr="009A2E72">
              <w:t xml:space="preserve"> Объясняют особенности  п</w:t>
            </w:r>
            <w:r w:rsidRPr="009A2E72">
              <w:rPr>
                <w:color w:val="000000"/>
              </w:rPr>
              <w:t>олового размножение, его значение для эволюции. Показывают стадии развития половых клеток - сперматогенез и овогенез. Знают особенности строен</w:t>
            </w:r>
            <w:r>
              <w:rPr>
                <w:color w:val="000000"/>
              </w:rPr>
              <w:t xml:space="preserve">ия сперматозоидов и яйцеклеток. </w:t>
            </w:r>
            <w:r w:rsidRPr="009A2E72">
              <w:rPr>
                <w:color w:val="000000"/>
              </w:rPr>
              <w:t>Объясняют особенности оплодотворения у живых организмов.</w:t>
            </w:r>
          </w:p>
        </w:tc>
        <w:tc>
          <w:tcPr>
            <w:tcW w:w="1084" w:type="dxa"/>
            <w:gridSpan w:val="3"/>
          </w:tcPr>
          <w:p w:rsidR="00197D75" w:rsidRDefault="00197D75">
            <w:r w:rsidRPr="00CD689F">
              <w:t>1</w:t>
            </w:r>
          </w:p>
        </w:tc>
        <w:tc>
          <w:tcPr>
            <w:tcW w:w="758" w:type="dxa"/>
          </w:tcPr>
          <w:p w:rsidR="00197D75" w:rsidRPr="00260FA5" w:rsidRDefault="00197D75" w:rsidP="009B4670"/>
        </w:tc>
      </w:tr>
      <w:tr w:rsidR="00197D75" w:rsidRPr="00260FA5" w:rsidTr="009B4670">
        <w:trPr>
          <w:trHeight w:val="711"/>
        </w:trPr>
        <w:tc>
          <w:tcPr>
            <w:tcW w:w="817" w:type="dxa"/>
            <w:gridSpan w:val="2"/>
          </w:tcPr>
          <w:p w:rsidR="00197D75" w:rsidRDefault="00197D75" w:rsidP="009B4670">
            <w:pPr>
              <w:jc w:val="center"/>
            </w:pPr>
            <w:r>
              <w:t>55/5</w:t>
            </w:r>
          </w:p>
        </w:tc>
        <w:tc>
          <w:tcPr>
            <w:tcW w:w="2835" w:type="dxa"/>
            <w:gridSpan w:val="3"/>
          </w:tcPr>
          <w:p w:rsidR="00197D75" w:rsidRPr="00A25ADD" w:rsidRDefault="00197D75" w:rsidP="009B4670">
            <w:pPr>
              <w:pStyle w:val="a7"/>
            </w:pPr>
            <w:r w:rsidRPr="005D11FF">
              <w:t>Осеменение и оплодотворение</w:t>
            </w:r>
          </w:p>
        </w:tc>
        <w:tc>
          <w:tcPr>
            <w:tcW w:w="10490" w:type="dxa"/>
          </w:tcPr>
          <w:p w:rsidR="00197D75" w:rsidRPr="00137242" w:rsidRDefault="00197D75" w:rsidP="009B4670">
            <w:pPr>
              <w:jc w:val="both"/>
              <w:rPr>
                <w:lang w:eastAsia="en-US"/>
              </w:rPr>
            </w:pPr>
            <w:r>
              <w:t>Формулируют и различают понятия о</w:t>
            </w:r>
            <w:r w:rsidRPr="005D11FF">
              <w:t>семенение и оплодотворение</w:t>
            </w:r>
            <w:r>
              <w:t>.</w:t>
            </w:r>
          </w:p>
        </w:tc>
        <w:tc>
          <w:tcPr>
            <w:tcW w:w="1084" w:type="dxa"/>
            <w:gridSpan w:val="3"/>
          </w:tcPr>
          <w:p w:rsidR="00197D75" w:rsidRDefault="00197D75">
            <w:r w:rsidRPr="00CD689F">
              <w:t>1</w:t>
            </w:r>
          </w:p>
        </w:tc>
        <w:tc>
          <w:tcPr>
            <w:tcW w:w="758" w:type="dxa"/>
          </w:tcPr>
          <w:p w:rsidR="00197D75" w:rsidRPr="00260FA5" w:rsidRDefault="00197D75" w:rsidP="009B4670"/>
        </w:tc>
      </w:tr>
      <w:tr w:rsidR="00197D75" w:rsidRPr="00260FA5" w:rsidTr="009B4670">
        <w:trPr>
          <w:trHeight w:val="711"/>
        </w:trPr>
        <w:tc>
          <w:tcPr>
            <w:tcW w:w="817" w:type="dxa"/>
            <w:gridSpan w:val="2"/>
          </w:tcPr>
          <w:p w:rsidR="00197D75" w:rsidRDefault="00197D75" w:rsidP="009B4670">
            <w:pPr>
              <w:jc w:val="center"/>
            </w:pPr>
            <w:r>
              <w:t>56/6</w:t>
            </w:r>
          </w:p>
        </w:tc>
        <w:tc>
          <w:tcPr>
            <w:tcW w:w="2835" w:type="dxa"/>
            <w:gridSpan w:val="3"/>
          </w:tcPr>
          <w:p w:rsidR="00197D75" w:rsidRPr="00A25ADD" w:rsidRDefault="00197D75" w:rsidP="009B4670">
            <w:pPr>
              <w:pStyle w:val="a7"/>
            </w:pPr>
            <w:r w:rsidRPr="005D11FF">
              <w:t xml:space="preserve"> Эволюционное значение полового размножения</w:t>
            </w:r>
          </w:p>
        </w:tc>
        <w:tc>
          <w:tcPr>
            <w:tcW w:w="10490" w:type="dxa"/>
          </w:tcPr>
          <w:p w:rsidR="00197D75" w:rsidRPr="00A20305" w:rsidRDefault="00197D75" w:rsidP="009B4670">
            <w:pPr>
              <w:jc w:val="both"/>
              <w:rPr>
                <w:lang w:eastAsia="en-US"/>
              </w:rPr>
            </w:pPr>
            <w:r w:rsidRPr="003727DD">
              <w:rPr>
                <w:lang w:eastAsia="en-US"/>
              </w:rPr>
              <w:t> </w:t>
            </w:r>
            <w:r w:rsidRPr="009A2E72">
              <w:t xml:space="preserve"> </w:t>
            </w:r>
            <w:proofErr w:type="spellStart"/>
            <w:r w:rsidRPr="009A2E72">
              <w:t>Объясняют</w:t>
            </w:r>
            <w:r>
              <w:t>э</w:t>
            </w:r>
            <w:r w:rsidRPr="005D11FF">
              <w:t>волюционное</w:t>
            </w:r>
            <w:proofErr w:type="spellEnd"/>
            <w:r w:rsidRPr="005D11FF">
              <w:t xml:space="preserve"> значение полового размножения</w:t>
            </w:r>
            <w:r>
              <w:t>.</w:t>
            </w:r>
          </w:p>
        </w:tc>
        <w:tc>
          <w:tcPr>
            <w:tcW w:w="1084" w:type="dxa"/>
            <w:gridSpan w:val="3"/>
          </w:tcPr>
          <w:p w:rsidR="00197D75" w:rsidRDefault="00197D75">
            <w:r w:rsidRPr="00CD689F">
              <w:t>1</w:t>
            </w:r>
          </w:p>
        </w:tc>
        <w:tc>
          <w:tcPr>
            <w:tcW w:w="758" w:type="dxa"/>
          </w:tcPr>
          <w:p w:rsidR="00197D75" w:rsidRPr="00260FA5" w:rsidRDefault="00197D75" w:rsidP="009B4670"/>
        </w:tc>
      </w:tr>
      <w:tr w:rsidR="00197D75" w:rsidRPr="00260FA5" w:rsidTr="009B4670">
        <w:trPr>
          <w:trHeight w:val="711"/>
        </w:trPr>
        <w:tc>
          <w:tcPr>
            <w:tcW w:w="817" w:type="dxa"/>
            <w:gridSpan w:val="2"/>
          </w:tcPr>
          <w:p w:rsidR="00197D75" w:rsidRDefault="00197D75" w:rsidP="009B4670">
            <w:pPr>
              <w:jc w:val="center"/>
            </w:pPr>
            <w:r>
              <w:t>57/7</w:t>
            </w:r>
          </w:p>
        </w:tc>
        <w:tc>
          <w:tcPr>
            <w:tcW w:w="2835" w:type="dxa"/>
            <w:gridSpan w:val="3"/>
          </w:tcPr>
          <w:p w:rsidR="00197D75" w:rsidRPr="00A25ADD" w:rsidRDefault="00197D75" w:rsidP="009B4670">
            <w:pPr>
              <w:pStyle w:val="a7"/>
            </w:pPr>
            <w:r>
              <w:t xml:space="preserve"> Обобщение по теме</w:t>
            </w:r>
            <w:r w:rsidRPr="005D11FF">
              <w:t xml:space="preserve"> «Размножение растений и животных»</w:t>
            </w:r>
          </w:p>
        </w:tc>
        <w:tc>
          <w:tcPr>
            <w:tcW w:w="10490" w:type="dxa"/>
          </w:tcPr>
          <w:p w:rsidR="00197D75" w:rsidRPr="00A20305" w:rsidRDefault="00197D75" w:rsidP="009B4670">
            <w:pPr>
              <w:jc w:val="both"/>
              <w:rPr>
                <w:lang w:eastAsia="en-US"/>
              </w:rPr>
            </w:pPr>
            <w:r>
              <w:rPr>
                <w:rStyle w:val="apple-converted-space"/>
                <w:color w:val="000000"/>
                <w:shd w:val="clear" w:color="auto" w:fill="FFFFFF"/>
              </w:rPr>
              <w:t xml:space="preserve"> Формулируют основные понятия </w:t>
            </w:r>
            <w:proofErr w:type="gramStart"/>
            <w:r>
              <w:rPr>
                <w:rStyle w:val="apple-converted-space"/>
                <w:color w:val="000000"/>
                <w:shd w:val="clear" w:color="auto" w:fill="FFFFFF"/>
              </w:rPr>
              <w:t>темы</w:t>
            </w:r>
            <w:proofErr w:type="gramEnd"/>
            <w:r>
              <w:rPr>
                <w:rStyle w:val="apple-converted-space"/>
                <w:color w:val="000000"/>
                <w:shd w:val="clear" w:color="auto" w:fill="FFFFFF"/>
              </w:rPr>
              <w:t xml:space="preserve"> выполняют задания и тесты по теме.</w:t>
            </w:r>
          </w:p>
        </w:tc>
        <w:tc>
          <w:tcPr>
            <w:tcW w:w="1084" w:type="dxa"/>
            <w:gridSpan w:val="3"/>
          </w:tcPr>
          <w:p w:rsidR="00197D75" w:rsidRDefault="00197D75">
            <w:r w:rsidRPr="00CD689F">
              <w:t>1</w:t>
            </w:r>
          </w:p>
        </w:tc>
        <w:tc>
          <w:tcPr>
            <w:tcW w:w="758" w:type="dxa"/>
          </w:tcPr>
          <w:p w:rsidR="00197D75" w:rsidRPr="00260FA5" w:rsidRDefault="00197D75" w:rsidP="009B4670"/>
        </w:tc>
      </w:tr>
      <w:tr w:rsidR="007B2922" w:rsidRPr="00260FA5" w:rsidTr="009B4670">
        <w:trPr>
          <w:trHeight w:val="711"/>
        </w:trPr>
        <w:tc>
          <w:tcPr>
            <w:tcW w:w="15984" w:type="dxa"/>
            <w:gridSpan w:val="10"/>
            <w:vAlign w:val="center"/>
          </w:tcPr>
          <w:p w:rsidR="007B2922" w:rsidRPr="00260FA5" w:rsidRDefault="007B2922" w:rsidP="009B4670">
            <w:pPr>
              <w:jc w:val="center"/>
            </w:pPr>
            <w:r w:rsidRPr="005D11FF">
              <w:rPr>
                <w:b/>
              </w:rPr>
              <w:t>Индивидуальное развитие организмов (20 ч)</w:t>
            </w:r>
          </w:p>
        </w:tc>
      </w:tr>
      <w:tr w:rsidR="00AF17AE" w:rsidRPr="00260FA5" w:rsidTr="009B4670">
        <w:trPr>
          <w:trHeight w:val="711"/>
        </w:trPr>
        <w:tc>
          <w:tcPr>
            <w:tcW w:w="817" w:type="dxa"/>
            <w:gridSpan w:val="2"/>
          </w:tcPr>
          <w:p w:rsidR="00AF17AE" w:rsidRDefault="00AF17AE" w:rsidP="009B4670">
            <w:pPr>
              <w:jc w:val="center"/>
            </w:pPr>
            <w:r>
              <w:t>58/1</w:t>
            </w:r>
          </w:p>
        </w:tc>
        <w:tc>
          <w:tcPr>
            <w:tcW w:w="2835" w:type="dxa"/>
            <w:gridSpan w:val="3"/>
          </w:tcPr>
          <w:p w:rsidR="00AF17AE" w:rsidRPr="00A25ADD" w:rsidRDefault="00AF17AE" w:rsidP="009B4670">
            <w:pPr>
              <w:pStyle w:val="a7"/>
            </w:pPr>
            <w:r w:rsidRPr="005D11FF">
              <w:t xml:space="preserve"> Краткие исторические сведения</w:t>
            </w:r>
          </w:p>
        </w:tc>
        <w:tc>
          <w:tcPr>
            <w:tcW w:w="10490" w:type="dxa"/>
          </w:tcPr>
          <w:p w:rsidR="00AF17AE" w:rsidRPr="00B722D0" w:rsidRDefault="00AF17AE" w:rsidP="009B4670">
            <w:pPr>
              <w:jc w:val="both"/>
              <w:rPr>
                <w:lang w:eastAsia="en-US"/>
              </w:rPr>
            </w:pPr>
            <w:r>
              <w:t xml:space="preserve">Называть ученых, внесших вклад в развитие представлений об индивидуальном развитии; характеризовать учение о зародышевых листках; воспроизводить определения биологических понятий  </w:t>
            </w:r>
          </w:p>
        </w:tc>
        <w:tc>
          <w:tcPr>
            <w:tcW w:w="1084" w:type="dxa"/>
            <w:gridSpan w:val="3"/>
          </w:tcPr>
          <w:p w:rsidR="00AF17AE" w:rsidRDefault="00AF17AE">
            <w:r w:rsidRPr="002C2E28">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59/2</w:t>
            </w:r>
          </w:p>
        </w:tc>
        <w:tc>
          <w:tcPr>
            <w:tcW w:w="2835" w:type="dxa"/>
            <w:gridSpan w:val="3"/>
          </w:tcPr>
          <w:p w:rsidR="00AF17AE" w:rsidRPr="00A25ADD" w:rsidRDefault="00AF17AE" w:rsidP="009B4670">
            <w:pPr>
              <w:pStyle w:val="a7"/>
            </w:pPr>
            <w:r w:rsidRPr="00746918">
              <w:t> </w:t>
            </w:r>
            <w:r w:rsidRPr="005D11FF">
              <w:t xml:space="preserve"> Эмбриональный период развития. Типы яйцеклеток</w:t>
            </w:r>
          </w:p>
        </w:tc>
        <w:tc>
          <w:tcPr>
            <w:tcW w:w="10490" w:type="dxa"/>
          </w:tcPr>
          <w:p w:rsidR="00AF17AE" w:rsidRPr="00A20305" w:rsidRDefault="00AF17AE" w:rsidP="009B4670">
            <w:pPr>
              <w:jc w:val="both"/>
              <w:rPr>
                <w:lang w:eastAsia="en-US"/>
              </w:rPr>
            </w:pPr>
            <w:r>
              <w:t>Называть типы яйцеклеток, полярность; характеризовать распределение желтка и генетических детерминант; характеризовать периодизацию онтогенеза; общие закономерности его этапов; воспроизводить определения биологических понятий.</w:t>
            </w:r>
          </w:p>
        </w:tc>
        <w:tc>
          <w:tcPr>
            <w:tcW w:w="1084" w:type="dxa"/>
            <w:gridSpan w:val="3"/>
          </w:tcPr>
          <w:p w:rsidR="00AF17AE" w:rsidRDefault="00AF17AE">
            <w:r w:rsidRPr="002C2E28">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60/3</w:t>
            </w:r>
          </w:p>
        </w:tc>
        <w:tc>
          <w:tcPr>
            <w:tcW w:w="2835" w:type="dxa"/>
            <w:gridSpan w:val="3"/>
          </w:tcPr>
          <w:p w:rsidR="00AF17AE" w:rsidRPr="00A25ADD" w:rsidRDefault="00AF17AE" w:rsidP="009B4670">
            <w:pPr>
              <w:pStyle w:val="a7"/>
            </w:pPr>
            <w:r w:rsidRPr="005D11FF">
              <w:t xml:space="preserve"> Основные закономерности дробления, образование бластулы.</w:t>
            </w:r>
          </w:p>
        </w:tc>
        <w:tc>
          <w:tcPr>
            <w:tcW w:w="10490" w:type="dxa"/>
          </w:tcPr>
          <w:p w:rsidR="00AF17AE" w:rsidRPr="00746918" w:rsidRDefault="00AF17AE" w:rsidP="009B4670">
            <w:pPr>
              <w:jc w:val="both"/>
              <w:rPr>
                <w:lang w:eastAsia="en-US"/>
              </w:rPr>
            </w:pPr>
            <w:r>
              <w:t xml:space="preserve">Характеризовать основные закономерности дробления; </w:t>
            </w:r>
            <w:proofErr w:type="spellStart"/>
            <w:r>
              <w:t>тотипотентность</w:t>
            </w:r>
            <w:proofErr w:type="spellEnd"/>
            <w:r>
              <w:t xml:space="preserve"> бластомеров; образование однослойного зародыша — бластулы;</w:t>
            </w:r>
          </w:p>
          <w:p w:rsidR="00AF17AE" w:rsidRPr="00A20305" w:rsidRDefault="00AF17AE" w:rsidP="009B4670">
            <w:pPr>
              <w:jc w:val="both"/>
              <w:rPr>
                <w:lang w:eastAsia="en-US"/>
              </w:rPr>
            </w:pPr>
          </w:p>
        </w:tc>
        <w:tc>
          <w:tcPr>
            <w:tcW w:w="1084" w:type="dxa"/>
            <w:gridSpan w:val="3"/>
          </w:tcPr>
          <w:p w:rsidR="00AF17AE" w:rsidRDefault="00AF17AE">
            <w:r w:rsidRPr="002C2E28">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61/4</w:t>
            </w:r>
          </w:p>
        </w:tc>
        <w:tc>
          <w:tcPr>
            <w:tcW w:w="2835" w:type="dxa"/>
            <w:gridSpan w:val="3"/>
          </w:tcPr>
          <w:p w:rsidR="00AF17AE" w:rsidRPr="00746918" w:rsidRDefault="00AF17AE" w:rsidP="009B4670">
            <w:pPr>
              <w:pStyle w:val="a7"/>
            </w:pPr>
            <w:r w:rsidRPr="005D11FF">
              <w:t>Гаструляция – закономерности образования двухслойного зародыша</w:t>
            </w:r>
          </w:p>
        </w:tc>
        <w:tc>
          <w:tcPr>
            <w:tcW w:w="10490" w:type="dxa"/>
          </w:tcPr>
          <w:p w:rsidR="00AF17AE" w:rsidRPr="00746918" w:rsidRDefault="00AF17AE" w:rsidP="009B4670">
            <w:pPr>
              <w:jc w:val="center"/>
              <w:rPr>
                <w:b/>
                <w:lang w:eastAsia="en-US"/>
              </w:rPr>
            </w:pPr>
            <w:r>
              <w:t xml:space="preserve">Характеризовать гаструляцию; закономерности образования </w:t>
            </w:r>
            <w:proofErr w:type="spellStart"/>
            <w:r>
              <w:t>двуслойного</w:t>
            </w:r>
            <w:proofErr w:type="spellEnd"/>
            <w:r>
              <w:t xml:space="preserve"> зародыша — гаструлы;</w:t>
            </w:r>
          </w:p>
        </w:tc>
        <w:tc>
          <w:tcPr>
            <w:tcW w:w="1084" w:type="dxa"/>
            <w:gridSpan w:val="3"/>
          </w:tcPr>
          <w:p w:rsidR="00AF17AE" w:rsidRDefault="00AF17AE">
            <w:r w:rsidRPr="002C2E28">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lastRenderedPageBreak/>
              <w:t>62/5</w:t>
            </w:r>
          </w:p>
        </w:tc>
        <w:tc>
          <w:tcPr>
            <w:tcW w:w="2835" w:type="dxa"/>
            <w:gridSpan w:val="3"/>
          </w:tcPr>
          <w:p w:rsidR="00AF17AE" w:rsidRPr="00746918" w:rsidRDefault="00AF17AE" w:rsidP="009B4670">
            <w:pPr>
              <w:pStyle w:val="a7"/>
            </w:pPr>
            <w:r w:rsidRPr="00746918">
              <w:t> </w:t>
            </w:r>
            <w:r w:rsidRPr="005D11FF">
              <w:t xml:space="preserve"> Первичный органогенез и дальнейшая дифференцировка тканей, органов.</w:t>
            </w:r>
          </w:p>
        </w:tc>
        <w:tc>
          <w:tcPr>
            <w:tcW w:w="10490" w:type="dxa"/>
          </w:tcPr>
          <w:p w:rsidR="00AF17AE" w:rsidRPr="00746918" w:rsidRDefault="00AF17AE" w:rsidP="009B4670">
            <w:pPr>
              <w:jc w:val="both"/>
              <w:rPr>
                <w:lang w:eastAsia="en-US"/>
              </w:rPr>
            </w:pPr>
            <w:r>
              <w:t>Характеризовать первичный органогенез (нейруляция) и дальнейшую дифференцировку тканей, органов и систем;</w:t>
            </w:r>
          </w:p>
        </w:tc>
        <w:tc>
          <w:tcPr>
            <w:tcW w:w="1084" w:type="dxa"/>
            <w:gridSpan w:val="3"/>
          </w:tcPr>
          <w:p w:rsidR="00AF17AE" w:rsidRDefault="00AF17AE">
            <w:r w:rsidRPr="002C2E28">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63/6</w:t>
            </w:r>
          </w:p>
        </w:tc>
        <w:tc>
          <w:tcPr>
            <w:tcW w:w="2835" w:type="dxa"/>
            <w:gridSpan w:val="3"/>
          </w:tcPr>
          <w:p w:rsidR="00AF17AE" w:rsidRPr="00746918" w:rsidRDefault="00AF17AE" w:rsidP="009B4670">
            <w:pPr>
              <w:pStyle w:val="a7"/>
            </w:pPr>
            <w:r w:rsidRPr="00746918">
              <w:t> </w:t>
            </w:r>
            <w:r w:rsidRPr="005D11FF">
              <w:t xml:space="preserve"> Регуляция эмбрионального развития</w:t>
            </w:r>
          </w:p>
        </w:tc>
        <w:tc>
          <w:tcPr>
            <w:tcW w:w="10490" w:type="dxa"/>
          </w:tcPr>
          <w:p w:rsidR="00AF17AE" w:rsidRPr="00746918" w:rsidRDefault="00AF17AE" w:rsidP="009B4670">
            <w:pPr>
              <w:jc w:val="both"/>
              <w:rPr>
                <w:lang w:eastAsia="en-US"/>
              </w:rPr>
            </w:pPr>
            <w:r>
              <w:t>Объяснять регуляцию эмбрионального развития; детерминацию и эмбриональную индукцию;</w:t>
            </w:r>
          </w:p>
        </w:tc>
        <w:tc>
          <w:tcPr>
            <w:tcW w:w="1084" w:type="dxa"/>
            <w:gridSpan w:val="3"/>
          </w:tcPr>
          <w:p w:rsidR="00AF17AE" w:rsidRDefault="00AF17AE">
            <w:r w:rsidRPr="002C2E28">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64/7</w:t>
            </w:r>
          </w:p>
        </w:tc>
        <w:tc>
          <w:tcPr>
            <w:tcW w:w="2835" w:type="dxa"/>
            <w:gridSpan w:val="3"/>
          </w:tcPr>
          <w:p w:rsidR="00AF17AE" w:rsidRPr="00746918" w:rsidRDefault="00AF17AE" w:rsidP="009B4670">
            <w:pPr>
              <w:rPr>
                <w:lang w:eastAsia="en-US"/>
              </w:rPr>
            </w:pPr>
            <w:r w:rsidRPr="005D11FF">
              <w:t>Генетический контроль развития</w:t>
            </w:r>
          </w:p>
        </w:tc>
        <w:tc>
          <w:tcPr>
            <w:tcW w:w="10490" w:type="dxa"/>
          </w:tcPr>
          <w:p w:rsidR="00AF17AE" w:rsidRPr="003727DD" w:rsidRDefault="00AF17AE" w:rsidP="009B4670">
            <w:pPr>
              <w:jc w:val="both"/>
              <w:rPr>
                <w:lang w:eastAsia="en-US"/>
              </w:rPr>
            </w:pPr>
            <w:r>
              <w:t xml:space="preserve">Объяснять механизмы генетического контроля </w:t>
            </w:r>
            <w:proofErr w:type="spellStart"/>
            <w:r>
              <w:t>развития</w:t>
            </w:r>
            <w:proofErr w:type="gramStart"/>
            <w:r>
              <w:t>;п</w:t>
            </w:r>
            <w:proofErr w:type="gramEnd"/>
            <w:r>
              <w:t>риводить</w:t>
            </w:r>
            <w:proofErr w:type="spellEnd"/>
            <w:r>
              <w:t xml:space="preserve"> примеры эмбрионального развития различных животных.</w:t>
            </w:r>
          </w:p>
          <w:p w:rsidR="00AF17AE" w:rsidRPr="00746918" w:rsidRDefault="00AF17AE" w:rsidP="009B4670">
            <w:pPr>
              <w:jc w:val="both"/>
              <w:rPr>
                <w:lang w:eastAsia="en-US"/>
              </w:rPr>
            </w:pPr>
          </w:p>
        </w:tc>
        <w:tc>
          <w:tcPr>
            <w:tcW w:w="1084" w:type="dxa"/>
            <w:gridSpan w:val="3"/>
          </w:tcPr>
          <w:p w:rsidR="00AF17AE" w:rsidRDefault="00AF17AE">
            <w:r w:rsidRPr="002C2E28">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65/8</w:t>
            </w:r>
          </w:p>
        </w:tc>
        <w:tc>
          <w:tcPr>
            <w:tcW w:w="2835" w:type="dxa"/>
            <w:gridSpan w:val="3"/>
          </w:tcPr>
          <w:p w:rsidR="00AF17AE" w:rsidRPr="00746918" w:rsidRDefault="00AF17AE" w:rsidP="009B4670">
            <w:pPr>
              <w:pStyle w:val="a7"/>
            </w:pPr>
            <w:r w:rsidRPr="005D11FF">
              <w:t>Роль нервной и эндокринной систем в обеспечении эмбрионального развития</w:t>
            </w:r>
          </w:p>
        </w:tc>
        <w:tc>
          <w:tcPr>
            <w:tcW w:w="10490" w:type="dxa"/>
          </w:tcPr>
          <w:p w:rsidR="00AF17AE" w:rsidRPr="00746918" w:rsidRDefault="00AF17AE" w:rsidP="009B4670">
            <w:pPr>
              <w:jc w:val="both"/>
              <w:rPr>
                <w:lang w:eastAsia="en-US"/>
              </w:rPr>
            </w:pPr>
            <w:r>
              <w:t>Соотносить роль нервной и эндокринной систем в обеспечении эмбрионального развития организмов; характеризовать гомологию зародышевых листков.</w:t>
            </w:r>
          </w:p>
        </w:tc>
        <w:tc>
          <w:tcPr>
            <w:tcW w:w="1084" w:type="dxa"/>
            <w:gridSpan w:val="3"/>
          </w:tcPr>
          <w:p w:rsidR="00AF17AE" w:rsidRDefault="00AF17AE">
            <w:r w:rsidRPr="002C2E28">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66/9</w:t>
            </w:r>
          </w:p>
        </w:tc>
        <w:tc>
          <w:tcPr>
            <w:tcW w:w="2835" w:type="dxa"/>
            <w:gridSpan w:val="3"/>
          </w:tcPr>
          <w:p w:rsidR="00AF17AE" w:rsidRPr="00746918" w:rsidRDefault="00AF17AE" w:rsidP="009B4670">
            <w:pPr>
              <w:pStyle w:val="a7"/>
            </w:pPr>
            <w:r w:rsidRPr="00746918">
              <w:t> </w:t>
            </w:r>
            <w:r w:rsidRPr="005D11FF">
              <w:t xml:space="preserve"> Постэмбриональный период развития. Закономерности. Непрямое развитие</w:t>
            </w:r>
          </w:p>
        </w:tc>
        <w:tc>
          <w:tcPr>
            <w:tcW w:w="10490" w:type="dxa"/>
          </w:tcPr>
          <w:p w:rsidR="00AF17AE" w:rsidRPr="00746918" w:rsidRDefault="00AF17AE" w:rsidP="009B4670">
            <w:pPr>
              <w:jc w:val="both"/>
              <w:rPr>
                <w:lang w:eastAsia="en-US"/>
              </w:rPr>
            </w:pPr>
            <w:r w:rsidRPr="009A2E72">
              <w:rPr>
                <w:color w:val="000000"/>
              </w:rPr>
              <w:t xml:space="preserve"> Показывают особенности  постэмбрионального периода развития организма. </w:t>
            </w:r>
          </w:p>
        </w:tc>
        <w:tc>
          <w:tcPr>
            <w:tcW w:w="1084" w:type="dxa"/>
            <w:gridSpan w:val="3"/>
          </w:tcPr>
          <w:p w:rsidR="00AF17AE" w:rsidRDefault="00AF17AE">
            <w:r w:rsidRPr="002C2E28">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67/10</w:t>
            </w:r>
          </w:p>
        </w:tc>
        <w:tc>
          <w:tcPr>
            <w:tcW w:w="2835" w:type="dxa"/>
            <w:gridSpan w:val="3"/>
          </w:tcPr>
          <w:p w:rsidR="00AF17AE" w:rsidRPr="00746918" w:rsidRDefault="00AF17AE" w:rsidP="009B4670">
            <w:pPr>
              <w:pStyle w:val="a7"/>
            </w:pPr>
            <w:r w:rsidRPr="005D11FF">
              <w:t xml:space="preserve"> Прямое развитие: </w:t>
            </w:r>
            <w:proofErr w:type="spellStart"/>
            <w:r w:rsidRPr="005D11FF">
              <w:t>дорепродуктивный</w:t>
            </w:r>
            <w:proofErr w:type="spellEnd"/>
            <w:r w:rsidRPr="005D11FF">
              <w:t xml:space="preserve">, </w:t>
            </w:r>
            <w:proofErr w:type="gramStart"/>
            <w:r w:rsidRPr="005D11FF">
              <w:t>репродуктивный</w:t>
            </w:r>
            <w:proofErr w:type="gramEnd"/>
            <w:r w:rsidRPr="005D11FF">
              <w:t xml:space="preserve">, </w:t>
            </w:r>
            <w:proofErr w:type="spellStart"/>
            <w:r w:rsidRPr="005D11FF">
              <w:t>пострепродуктивный</w:t>
            </w:r>
            <w:proofErr w:type="spellEnd"/>
            <w:r w:rsidRPr="005D11FF">
              <w:t xml:space="preserve"> периоды</w:t>
            </w:r>
          </w:p>
        </w:tc>
        <w:tc>
          <w:tcPr>
            <w:tcW w:w="10490" w:type="dxa"/>
          </w:tcPr>
          <w:p w:rsidR="00AF17AE" w:rsidRPr="003727DD" w:rsidRDefault="00AF17AE" w:rsidP="009B4670">
            <w:pPr>
              <w:jc w:val="both"/>
              <w:rPr>
                <w:lang w:eastAsia="en-US"/>
              </w:rPr>
            </w:pPr>
            <w:r w:rsidRPr="009A2E72">
              <w:rPr>
                <w:color w:val="000000"/>
              </w:rPr>
              <w:t xml:space="preserve"> Приводят примеры </w:t>
            </w:r>
            <w:r>
              <w:rPr>
                <w:color w:val="000000"/>
              </w:rPr>
              <w:t xml:space="preserve">и характеризуют этапы </w:t>
            </w:r>
            <w:r w:rsidRPr="009A2E72">
              <w:rPr>
                <w:color w:val="000000"/>
              </w:rPr>
              <w:t>прямого и непрямого развития.</w:t>
            </w:r>
          </w:p>
          <w:p w:rsidR="00AF17AE" w:rsidRPr="003727DD" w:rsidRDefault="00AF17AE" w:rsidP="009B4670">
            <w:pPr>
              <w:jc w:val="both"/>
              <w:rPr>
                <w:lang w:eastAsia="en-US"/>
              </w:rPr>
            </w:pPr>
          </w:p>
        </w:tc>
        <w:tc>
          <w:tcPr>
            <w:tcW w:w="1084" w:type="dxa"/>
            <w:gridSpan w:val="3"/>
          </w:tcPr>
          <w:p w:rsidR="00AF17AE" w:rsidRDefault="00AF17AE">
            <w:r w:rsidRPr="002C2E28">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68/11</w:t>
            </w:r>
          </w:p>
        </w:tc>
        <w:tc>
          <w:tcPr>
            <w:tcW w:w="2835" w:type="dxa"/>
            <w:gridSpan w:val="3"/>
          </w:tcPr>
          <w:p w:rsidR="00AF17AE" w:rsidRPr="00746918" w:rsidRDefault="00AF17AE" w:rsidP="009B4670">
            <w:pPr>
              <w:pStyle w:val="a7"/>
            </w:pPr>
            <w:r w:rsidRPr="005D11FF">
              <w:t xml:space="preserve"> Биология продолжительности жизни</w:t>
            </w:r>
          </w:p>
        </w:tc>
        <w:tc>
          <w:tcPr>
            <w:tcW w:w="10490" w:type="dxa"/>
          </w:tcPr>
          <w:p w:rsidR="00AF17AE" w:rsidRPr="003727DD" w:rsidRDefault="00AF17AE" w:rsidP="009B4670">
            <w:pPr>
              <w:jc w:val="both"/>
              <w:rPr>
                <w:lang w:eastAsia="en-US"/>
              </w:rPr>
            </w:pPr>
            <w:r>
              <w:rPr>
                <w:lang w:eastAsia="en-US"/>
              </w:rPr>
              <w:t xml:space="preserve">Характеризуют и называют факторы, влияющие на </w:t>
            </w:r>
            <w:r>
              <w:t>продолжительность</w:t>
            </w:r>
            <w:r w:rsidRPr="005D11FF">
              <w:t xml:space="preserve"> жизни</w:t>
            </w:r>
            <w:r>
              <w:t xml:space="preserve"> организмов.</w:t>
            </w:r>
          </w:p>
        </w:tc>
        <w:tc>
          <w:tcPr>
            <w:tcW w:w="1084" w:type="dxa"/>
            <w:gridSpan w:val="3"/>
          </w:tcPr>
          <w:p w:rsidR="00AF17AE" w:rsidRDefault="00AF17AE">
            <w:r w:rsidRPr="002C2E28">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69/12</w:t>
            </w:r>
          </w:p>
        </w:tc>
        <w:tc>
          <w:tcPr>
            <w:tcW w:w="2835" w:type="dxa"/>
            <w:gridSpan w:val="3"/>
          </w:tcPr>
          <w:p w:rsidR="00AF17AE" w:rsidRPr="003727DD" w:rsidRDefault="00AF17AE" w:rsidP="009B4670">
            <w:pPr>
              <w:pStyle w:val="a7"/>
            </w:pPr>
            <w:r w:rsidRPr="005D11FF">
              <w:t>Биогенетический закон.</w:t>
            </w:r>
          </w:p>
        </w:tc>
        <w:tc>
          <w:tcPr>
            <w:tcW w:w="10490" w:type="dxa"/>
          </w:tcPr>
          <w:p w:rsidR="00AF17AE" w:rsidRPr="006862CD" w:rsidRDefault="00AF17AE" w:rsidP="009B4670">
            <w:pPr>
              <w:jc w:val="both"/>
              <w:rPr>
                <w:lang w:eastAsia="en-US"/>
              </w:rPr>
            </w:pPr>
            <w:r w:rsidRPr="009A2E72">
              <w:rPr>
                <w:color w:val="000000"/>
              </w:rPr>
              <w:t xml:space="preserve"> Показывают особенности эмбрионального   периода развития организма</w:t>
            </w:r>
          </w:p>
        </w:tc>
        <w:tc>
          <w:tcPr>
            <w:tcW w:w="1084" w:type="dxa"/>
            <w:gridSpan w:val="3"/>
          </w:tcPr>
          <w:p w:rsidR="00AF17AE" w:rsidRDefault="00AF17AE">
            <w:r w:rsidRPr="002C2E28">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70/13</w:t>
            </w:r>
          </w:p>
        </w:tc>
        <w:tc>
          <w:tcPr>
            <w:tcW w:w="2835" w:type="dxa"/>
            <w:gridSpan w:val="3"/>
          </w:tcPr>
          <w:p w:rsidR="00AF17AE" w:rsidRPr="003727DD" w:rsidRDefault="00AF17AE" w:rsidP="009B4670">
            <w:pPr>
              <w:pStyle w:val="a7"/>
            </w:pPr>
            <w:r w:rsidRPr="005D11FF">
              <w:t xml:space="preserve"> Работы академика </w:t>
            </w:r>
            <w:proofErr w:type="spellStart"/>
            <w:r w:rsidRPr="005D11FF">
              <w:t>А.Н.Северцова</w:t>
            </w:r>
            <w:proofErr w:type="spellEnd"/>
            <w:r w:rsidRPr="005D11FF">
              <w:t xml:space="preserve"> об эмбриональной изменчивости</w:t>
            </w:r>
          </w:p>
        </w:tc>
        <w:tc>
          <w:tcPr>
            <w:tcW w:w="10490" w:type="dxa"/>
          </w:tcPr>
          <w:p w:rsidR="00AF17AE" w:rsidRPr="006862CD" w:rsidRDefault="00AF17AE" w:rsidP="009B4670">
            <w:pPr>
              <w:jc w:val="both"/>
              <w:rPr>
                <w:lang w:eastAsia="en-US"/>
              </w:rPr>
            </w:pPr>
            <w:proofErr w:type="spellStart"/>
            <w:r>
              <w:rPr>
                <w:lang w:eastAsia="en-US"/>
              </w:rPr>
              <w:t>Аргументированно</w:t>
            </w:r>
            <w:proofErr w:type="spellEnd"/>
            <w:r>
              <w:rPr>
                <w:lang w:eastAsia="en-US"/>
              </w:rPr>
              <w:t xml:space="preserve"> объясняют значение работ </w:t>
            </w:r>
            <w:r w:rsidRPr="005D11FF">
              <w:t xml:space="preserve"> академика </w:t>
            </w:r>
            <w:proofErr w:type="spellStart"/>
            <w:r w:rsidRPr="005D11FF">
              <w:t>А.Н.Северцова</w:t>
            </w:r>
            <w:proofErr w:type="spellEnd"/>
            <w:r w:rsidRPr="005D11FF">
              <w:t xml:space="preserve"> об эмбриональной изменчивости</w:t>
            </w:r>
            <w:r>
              <w:t>.</w:t>
            </w:r>
          </w:p>
        </w:tc>
        <w:tc>
          <w:tcPr>
            <w:tcW w:w="1084" w:type="dxa"/>
            <w:gridSpan w:val="3"/>
          </w:tcPr>
          <w:p w:rsidR="00AF17AE" w:rsidRDefault="00AF17AE">
            <w:r w:rsidRPr="002C2E28">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71/14</w:t>
            </w:r>
          </w:p>
        </w:tc>
        <w:tc>
          <w:tcPr>
            <w:tcW w:w="2835" w:type="dxa"/>
            <w:gridSpan w:val="3"/>
          </w:tcPr>
          <w:p w:rsidR="00AF17AE" w:rsidRDefault="00AF17AE" w:rsidP="009B4670">
            <w:pPr>
              <w:pStyle w:val="a7"/>
            </w:pPr>
            <w:r w:rsidRPr="005D11FF">
              <w:t>Роль факторов окружающей среды в развитии организма.</w:t>
            </w:r>
          </w:p>
        </w:tc>
        <w:tc>
          <w:tcPr>
            <w:tcW w:w="10490" w:type="dxa"/>
          </w:tcPr>
          <w:p w:rsidR="00AF17AE" w:rsidRPr="0058468C" w:rsidRDefault="00AF17AE" w:rsidP="009B4670">
            <w:pPr>
              <w:jc w:val="both"/>
              <w:rPr>
                <w:lang w:eastAsia="en-US"/>
              </w:rPr>
            </w:pPr>
            <w:r w:rsidRPr="009A2E72">
              <w:t xml:space="preserve">Объясняют </w:t>
            </w:r>
            <w:r>
              <w:t>влияние факторов окружающей среды на организм особенно алкоголя</w:t>
            </w:r>
            <w:proofErr w:type="gramStart"/>
            <w:r>
              <w:t>.</w:t>
            </w:r>
            <w:proofErr w:type="gramEnd"/>
            <w:r>
              <w:t xml:space="preserve"> </w:t>
            </w:r>
            <w:proofErr w:type="gramStart"/>
            <w:r>
              <w:t>к</w:t>
            </w:r>
            <w:proofErr w:type="gramEnd"/>
            <w:r>
              <w:t>урения  и наркотиков</w:t>
            </w:r>
            <w:r w:rsidRPr="009A2E72">
              <w:rPr>
                <w:color w:val="000000"/>
              </w:rPr>
              <w:t>.</w:t>
            </w:r>
            <w:r>
              <w:rPr>
                <w:color w:val="000000"/>
              </w:rPr>
              <w:t xml:space="preserve"> Выясняют способы поддержания гомеостаза организма.</w:t>
            </w:r>
          </w:p>
        </w:tc>
        <w:tc>
          <w:tcPr>
            <w:tcW w:w="1084" w:type="dxa"/>
            <w:gridSpan w:val="3"/>
          </w:tcPr>
          <w:p w:rsidR="00AF17AE" w:rsidRDefault="00AF17AE">
            <w:r w:rsidRPr="002C2E28">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lastRenderedPageBreak/>
              <w:t>72/15</w:t>
            </w:r>
          </w:p>
        </w:tc>
        <w:tc>
          <w:tcPr>
            <w:tcW w:w="2835" w:type="dxa"/>
            <w:gridSpan w:val="3"/>
          </w:tcPr>
          <w:p w:rsidR="00AF17AE" w:rsidRDefault="00AF17AE" w:rsidP="009B4670">
            <w:pPr>
              <w:pStyle w:val="a7"/>
            </w:pPr>
            <w:r w:rsidRPr="005D11FF">
              <w:t>Критические периоды развития</w:t>
            </w:r>
          </w:p>
        </w:tc>
        <w:tc>
          <w:tcPr>
            <w:tcW w:w="10490" w:type="dxa"/>
          </w:tcPr>
          <w:p w:rsidR="00AF17AE" w:rsidRPr="0058468C" w:rsidRDefault="00AF17AE" w:rsidP="009B4670">
            <w:pPr>
              <w:jc w:val="both"/>
              <w:rPr>
                <w:lang w:eastAsia="en-US"/>
              </w:rPr>
            </w:pPr>
            <w:r>
              <w:t>Называть отдельные факторы окружающей среды, негативно влияющие на развитие; характеризовать критические периоды развития; воспроизводить определения биологических понятий</w:t>
            </w:r>
          </w:p>
        </w:tc>
        <w:tc>
          <w:tcPr>
            <w:tcW w:w="1084" w:type="dxa"/>
            <w:gridSpan w:val="3"/>
          </w:tcPr>
          <w:p w:rsidR="00AF17AE" w:rsidRDefault="00AF17AE">
            <w:r w:rsidRPr="002C2E28">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73/16</w:t>
            </w:r>
          </w:p>
        </w:tc>
        <w:tc>
          <w:tcPr>
            <w:tcW w:w="2835" w:type="dxa"/>
            <w:gridSpan w:val="3"/>
          </w:tcPr>
          <w:p w:rsidR="00AF17AE" w:rsidRDefault="00AF17AE" w:rsidP="009B4670">
            <w:pPr>
              <w:pStyle w:val="a7"/>
            </w:pPr>
            <w:r w:rsidRPr="005D11FF">
              <w:t>Влияние воздействия токсических веществ на ход эмбрионального  развития.</w:t>
            </w:r>
          </w:p>
        </w:tc>
        <w:tc>
          <w:tcPr>
            <w:tcW w:w="10490" w:type="dxa"/>
          </w:tcPr>
          <w:p w:rsidR="00AF17AE" w:rsidRPr="0058468C" w:rsidRDefault="00AF17AE" w:rsidP="009B4670">
            <w:pPr>
              <w:jc w:val="both"/>
              <w:rPr>
                <w:lang w:eastAsia="en-US"/>
              </w:rPr>
            </w:pPr>
            <w:r w:rsidRPr="009A2E72">
              <w:t xml:space="preserve">Объясняют </w:t>
            </w:r>
            <w:r>
              <w:t>влияние факторов окружающей среды на организм особенно алкоголя</w:t>
            </w:r>
            <w:proofErr w:type="gramStart"/>
            <w:r>
              <w:t>.</w:t>
            </w:r>
            <w:proofErr w:type="gramEnd"/>
            <w:r>
              <w:t xml:space="preserve"> </w:t>
            </w:r>
            <w:proofErr w:type="gramStart"/>
            <w:r>
              <w:t>к</w:t>
            </w:r>
            <w:proofErr w:type="gramEnd"/>
            <w:r>
              <w:t>урения  и наркотиков</w:t>
            </w:r>
            <w:r w:rsidRPr="009A2E72">
              <w:rPr>
                <w:color w:val="000000"/>
              </w:rPr>
              <w:t>.</w:t>
            </w:r>
            <w:r>
              <w:rPr>
                <w:color w:val="000000"/>
              </w:rPr>
              <w:t xml:space="preserve"> Выясняют способы поддержания гомеостаза организма</w:t>
            </w:r>
          </w:p>
        </w:tc>
        <w:tc>
          <w:tcPr>
            <w:tcW w:w="1084" w:type="dxa"/>
            <w:gridSpan w:val="3"/>
          </w:tcPr>
          <w:p w:rsidR="00AF17AE" w:rsidRDefault="00AF17AE">
            <w:r w:rsidRPr="002C2E28">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74/17</w:t>
            </w:r>
          </w:p>
        </w:tc>
        <w:tc>
          <w:tcPr>
            <w:tcW w:w="2835" w:type="dxa"/>
            <w:gridSpan w:val="3"/>
          </w:tcPr>
          <w:p w:rsidR="00AF17AE" w:rsidRPr="005D11FF" w:rsidRDefault="00AF17AE" w:rsidP="009B4670">
            <w:pPr>
              <w:pStyle w:val="a7"/>
            </w:pPr>
            <w:r w:rsidRPr="005D11FF">
              <w:t>Влияние воздействия токсических веществ на ход постэмбрионального развития</w:t>
            </w:r>
          </w:p>
        </w:tc>
        <w:tc>
          <w:tcPr>
            <w:tcW w:w="10490" w:type="dxa"/>
          </w:tcPr>
          <w:p w:rsidR="00AF17AE" w:rsidRPr="0058468C" w:rsidRDefault="00AF17AE" w:rsidP="009B4670">
            <w:pPr>
              <w:jc w:val="both"/>
              <w:rPr>
                <w:lang w:eastAsia="en-US"/>
              </w:rPr>
            </w:pPr>
            <w:r w:rsidRPr="009A2E72">
              <w:t xml:space="preserve">Объясняют </w:t>
            </w:r>
            <w:r>
              <w:t>влияние факторов окружающей среды на организм особенно алкоголя</w:t>
            </w:r>
            <w:proofErr w:type="gramStart"/>
            <w:r>
              <w:t>.</w:t>
            </w:r>
            <w:proofErr w:type="gramEnd"/>
            <w:r>
              <w:t xml:space="preserve"> </w:t>
            </w:r>
            <w:proofErr w:type="gramStart"/>
            <w:r>
              <w:t>к</w:t>
            </w:r>
            <w:proofErr w:type="gramEnd"/>
            <w:r>
              <w:t>урения  и наркотиков</w:t>
            </w:r>
            <w:r w:rsidRPr="009A2E72">
              <w:rPr>
                <w:color w:val="000000"/>
              </w:rPr>
              <w:t>.</w:t>
            </w:r>
            <w:r>
              <w:rPr>
                <w:color w:val="000000"/>
              </w:rPr>
              <w:t xml:space="preserve"> Выясняют способы поддержания гомеостаза организма</w:t>
            </w:r>
          </w:p>
        </w:tc>
        <w:tc>
          <w:tcPr>
            <w:tcW w:w="1084" w:type="dxa"/>
            <w:gridSpan w:val="3"/>
          </w:tcPr>
          <w:p w:rsidR="00AF17AE" w:rsidRDefault="00AF17AE">
            <w:r w:rsidRPr="002C2E28">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75/18</w:t>
            </w:r>
          </w:p>
        </w:tc>
        <w:tc>
          <w:tcPr>
            <w:tcW w:w="2835" w:type="dxa"/>
            <w:gridSpan w:val="3"/>
          </w:tcPr>
          <w:p w:rsidR="00AF17AE" w:rsidRPr="005D11FF" w:rsidRDefault="00AF17AE" w:rsidP="009B4670">
            <w:pPr>
              <w:pStyle w:val="a7"/>
            </w:pPr>
            <w:r w:rsidRPr="005D11FF">
              <w:t>Понятие о регенерации</w:t>
            </w:r>
          </w:p>
        </w:tc>
        <w:tc>
          <w:tcPr>
            <w:tcW w:w="10490" w:type="dxa"/>
          </w:tcPr>
          <w:p w:rsidR="00AF17AE" w:rsidRPr="0058468C" w:rsidRDefault="00AF17AE" w:rsidP="009B4670">
            <w:pPr>
              <w:jc w:val="both"/>
              <w:rPr>
                <w:lang w:eastAsia="en-US"/>
              </w:rPr>
            </w:pPr>
            <w:r>
              <w:t xml:space="preserve">Называть формы регенерации; характеризовать методы изучения регенерации </w:t>
            </w:r>
            <w:proofErr w:type="spellStart"/>
            <w:proofErr w:type="gramStart"/>
            <w:r>
              <w:t>биоло-гических</w:t>
            </w:r>
            <w:proofErr w:type="spellEnd"/>
            <w:proofErr w:type="gramEnd"/>
            <w:r>
              <w:t xml:space="preserve"> систем; воспроизводить определения биологических понятий.</w:t>
            </w:r>
          </w:p>
        </w:tc>
        <w:tc>
          <w:tcPr>
            <w:tcW w:w="1084" w:type="dxa"/>
            <w:gridSpan w:val="3"/>
          </w:tcPr>
          <w:p w:rsidR="00AF17AE" w:rsidRDefault="00AF17AE">
            <w:r w:rsidRPr="002C2E28">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76/19</w:t>
            </w:r>
          </w:p>
        </w:tc>
        <w:tc>
          <w:tcPr>
            <w:tcW w:w="2835" w:type="dxa"/>
            <w:gridSpan w:val="3"/>
          </w:tcPr>
          <w:p w:rsidR="00AF17AE" w:rsidRPr="005D11FF" w:rsidRDefault="00AF17AE" w:rsidP="009B4670">
            <w:pPr>
              <w:pStyle w:val="a7"/>
            </w:pPr>
            <w:r w:rsidRPr="005D11FF">
              <w:t>Обобщение темы «Онтогенез»</w:t>
            </w:r>
          </w:p>
        </w:tc>
        <w:tc>
          <w:tcPr>
            <w:tcW w:w="10490" w:type="dxa"/>
          </w:tcPr>
          <w:p w:rsidR="00AF17AE" w:rsidRPr="0058468C" w:rsidRDefault="00AF17AE" w:rsidP="009B4670">
            <w:pPr>
              <w:jc w:val="both"/>
              <w:rPr>
                <w:lang w:eastAsia="en-US"/>
              </w:rPr>
            </w:pPr>
            <w:r w:rsidRPr="009A2E72">
              <w:t>Выделяют существенные признаки процессов роста, развития, размножения</w:t>
            </w:r>
            <w:r>
              <w:t>. Применяют знания для решения практических задач</w:t>
            </w:r>
          </w:p>
        </w:tc>
        <w:tc>
          <w:tcPr>
            <w:tcW w:w="1084" w:type="dxa"/>
            <w:gridSpan w:val="3"/>
          </w:tcPr>
          <w:p w:rsidR="00AF17AE" w:rsidRDefault="00AF17AE">
            <w:r w:rsidRPr="002C2E28">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77/20</w:t>
            </w:r>
          </w:p>
        </w:tc>
        <w:tc>
          <w:tcPr>
            <w:tcW w:w="2835" w:type="dxa"/>
            <w:gridSpan w:val="3"/>
          </w:tcPr>
          <w:p w:rsidR="00AF17AE" w:rsidRPr="005D11FF" w:rsidRDefault="00AF17AE" w:rsidP="009B4670">
            <w:pPr>
              <w:pStyle w:val="a7"/>
            </w:pPr>
            <w:r w:rsidRPr="005D11FF">
              <w:t>ТЕСТ № 6 «Индивидуальное развитие организмов»</w:t>
            </w:r>
          </w:p>
        </w:tc>
        <w:tc>
          <w:tcPr>
            <w:tcW w:w="10490" w:type="dxa"/>
          </w:tcPr>
          <w:p w:rsidR="00AF17AE" w:rsidRPr="0058468C" w:rsidRDefault="00AF17AE" w:rsidP="009B4670">
            <w:pPr>
              <w:jc w:val="both"/>
              <w:rPr>
                <w:lang w:eastAsia="en-US"/>
              </w:rPr>
            </w:pPr>
            <w:r w:rsidRPr="009A2E72">
              <w:t>Выделяют существенные признаки процессов роста, развития, размножения. Сравнивают бесполое и половое размножение, рост и развитие организмов. Приводят доказательства необходимости соблюдения мер профилактики заболеваний, вызываемых  вирусами.</w:t>
            </w:r>
          </w:p>
        </w:tc>
        <w:tc>
          <w:tcPr>
            <w:tcW w:w="1084" w:type="dxa"/>
            <w:gridSpan w:val="3"/>
          </w:tcPr>
          <w:p w:rsidR="00AF17AE" w:rsidRDefault="00AF17AE">
            <w:r w:rsidRPr="002C2E28">
              <w:t>1</w:t>
            </w:r>
          </w:p>
        </w:tc>
        <w:tc>
          <w:tcPr>
            <w:tcW w:w="758" w:type="dxa"/>
          </w:tcPr>
          <w:p w:rsidR="00AF17AE" w:rsidRPr="00260FA5" w:rsidRDefault="00AF17AE" w:rsidP="009B4670"/>
        </w:tc>
      </w:tr>
      <w:tr w:rsidR="007B2922" w:rsidRPr="00260FA5" w:rsidTr="009B4670">
        <w:trPr>
          <w:trHeight w:val="711"/>
        </w:trPr>
        <w:tc>
          <w:tcPr>
            <w:tcW w:w="15984" w:type="dxa"/>
            <w:gridSpan w:val="10"/>
            <w:vAlign w:val="center"/>
          </w:tcPr>
          <w:p w:rsidR="007B2922" w:rsidRPr="005D11FF" w:rsidRDefault="007B2922" w:rsidP="009B4670">
            <w:pPr>
              <w:jc w:val="center"/>
              <w:rPr>
                <w:b/>
              </w:rPr>
            </w:pPr>
            <w:r w:rsidRPr="005D11FF">
              <w:rPr>
                <w:b/>
              </w:rPr>
              <w:t>ОСНОВЫ ГЕНЕТИКИ И СЕЛЕКЦИИ (25 ч).</w:t>
            </w:r>
          </w:p>
          <w:p w:rsidR="007B2922" w:rsidRPr="00260FA5" w:rsidRDefault="007B2922" w:rsidP="009B4670">
            <w:pPr>
              <w:jc w:val="center"/>
            </w:pPr>
            <w:r w:rsidRPr="005D11FF">
              <w:rPr>
                <w:b/>
              </w:rPr>
              <w:t>Основные понятия генетики (2 ч)</w:t>
            </w:r>
          </w:p>
        </w:tc>
      </w:tr>
      <w:tr w:rsidR="00AF17AE" w:rsidRPr="00260FA5" w:rsidTr="009B4670">
        <w:trPr>
          <w:trHeight w:val="711"/>
        </w:trPr>
        <w:tc>
          <w:tcPr>
            <w:tcW w:w="817" w:type="dxa"/>
            <w:gridSpan w:val="2"/>
          </w:tcPr>
          <w:p w:rsidR="00AF17AE" w:rsidRDefault="00AF17AE" w:rsidP="009B4670">
            <w:pPr>
              <w:jc w:val="center"/>
            </w:pPr>
            <w:r>
              <w:t>78/1</w:t>
            </w:r>
          </w:p>
        </w:tc>
        <w:tc>
          <w:tcPr>
            <w:tcW w:w="2835" w:type="dxa"/>
            <w:gridSpan w:val="3"/>
          </w:tcPr>
          <w:p w:rsidR="00AF17AE" w:rsidRPr="005D11FF" w:rsidRDefault="00AF17AE" w:rsidP="009B4670">
            <w:pPr>
              <w:pStyle w:val="a7"/>
            </w:pPr>
            <w:r w:rsidRPr="005D11FF">
              <w:t>История развития генетики</w:t>
            </w:r>
            <w:proofErr w:type="gramStart"/>
            <w:r w:rsidRPr="005D11FF">
              <w:t xml:space="preserve"> .</w:t>
            </w:r>
            <w:proofErr w:type="gramEnd"/>
          </w:p>
        </w:tc>
        <w:tc>
          <w:tcPr>
            <w:tcW w:w="10490" w:type="dxa"/>
          </w:tcPr>
          <w:p w:rsidR="00AF17AE" w:rsidRPr="0058468C" w:rsidRDefault="00AF17AE" w:rsidP="009B4670">
            <w:pPr>
              <w:jc w:val="both"/>
              <w:rPr>
                <w:lang w:eastAsia="en-US"/>
              </w:rPr>
            </w:pPr>
            <w:r>
              <w:rPr>
                <w:lang w:eastAsia="en-US"/>
              </w:rPr>
              <w:t xml:space="preserve">Формулируют этапы исторического развития генетики. Называют ученых внесших вклад в развитие генетики; </w:t>
            </w:r>
            <w:r>
              <w:t>характеризовать взгляды средневековых ученых на процессы наследования признаков;</w:t>
            </w:r>
          </w:p>
        </w:tc>
        <w:tc>
          <w:tcPr>
            <w:tcW w:w="1084" w:type="dxa"/>
            <w:gridSpan w:val="3"/>
          </w:tcPr>
          <w:p w:rsidR="00AF17AE" w:rsidRDefault="00AF17AE">
            <w:r w:rsidRPr="00520ED2">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79/2</w:t>
            </w:r>
          </w:p>
        </w:tc>
        <w:tc>
          <w:tcPr>
            <w:tcW w:w="2835" w:type="dxa"/>
            <w:gridSpan w:val="3"/>
          </w:tcPr>
          <w:p w:rsidR="00AF17AE" w:rsidRPr="005D11FF" w:rsidRDefault="00AF17AE" w:rsidP="009B4670">
            <w:pPr>
              <w:pStyle w:val="a7"/>
            </w:pPr>
            <w:r w:rsidRPr="005D11FF">
              <w:t>Основные понятия генетики.</w:t>
            </w:r>
          </w:p>
        </w:tc>
        <w:tc>
          <w:tcPr>
            <w:tcW w:w="10490" w:type="dxa"/>
          </w:tcPr>
          <w:p w:rsidR="00AF17AE" w:rsidRPr="0058468C" w:rsidRDefault="00AF17AE" w:rsidP="009B4670">
            <w:pPr>
              <w:jc w:val="both"/>
              <w:rPr>
                <w:lang w:eastAsia="en-US"/>
              </w:rPr>
            </w:pPr>
            <w:r>
              <w:rPr>
                <w:lang w:eastAsia="en-US"/>
              </w:rPr>
              <w:t>Оперируют основными понятиями генетики.</w:t>
            </w:r>
          </w:p>
        </w:tc>
        <w:tc>
          <w:tcPr>
            <w:tcW w:w="1084" w:type="dxa"/>
            <w:gridSpan w:val="3"/>
          </w:tcPr>
          <w:p w:rsidR="00AF17AE" w:rsidRDefault="00AF17AE">
            <w:r w:rsidRPr="00520ED2">
              <w:t>1</w:t>
            </w:r>
          </w:p>
        </w:tc>
        <w:tc>
          <w:tcPr>
            <w:tcW w:w="758" w:type="dxa"/>
          </w:tcPr>
          <w:p w:rsidR="00AF17AE" w:rsidRPr="00260FA5" w:rsidRDefault="00AF17AE" w:rsidP="009B4670"/>
        </w:tc>
      </w:tr>
      <w:tr w:rsidR="007B2922" w:rsidRPr="00260FA5" w:rsidTr="009B4670">
        <w:trPr>
          <w:trHeight w:val="711"/>
        </w:trPr>
        <w:tc>
          <w:tcPr>
            <w:tcW w:w="14142" w:type="dxa"/>
            <w:gridSpan w:val="6"/>
            <w:vAlign w:val="center"/>
          </w:tcPr>
          <w:p w:rsidR="007B2922" w:rsidRPr="0058468C" w:rsidRDefault="007B2922" w:rsidP="009B4670">
            <w:pPr>
              <w:jc w:val="center"/>
              <w:rPr>
                <w:lang w:eastAsia="en-US"/>
              </w:rPr>
            </w:pPr>
            <w:r w:rsidRPr="005D11FF">
              <w:rPr>
                <w:b/>
              </w:rPr>
              <w:t>Закономерности наследования признаков (12 ч)</w:t>
            </w:r>
          </w:p>
        </w:tc>
        <w:tc>
          <w:tcPr>
            <w:tcW w:w="1084" w:type="dxa"/>
            <w:gridSpan w:val="3"/>
          </w:tcPr>
          <w:p w:rsidR="007B2922" w:rsidRDefault="007B2922" w:rsidP="009B4670"/>
        </w:tc>
        <w:tc>
          <w:tcPr>
            <w:tcW w:w="758" w:type="dxa"/>
          </w:tcPr>
          <w:p w:rsidR="007B2922" w:rsidRPr="00260FA5" w:rsidRDefault="007B2922" w:rsidP="009B4670"/>
        </w:tc>
      </w:tr>
      <w:tr w:rsidR="00AF17AE" w:rsidRPr="00260FA5" w:rsidTr="009B4670">
        <w:trPr>
          <w:trHeight w:val="711"/>
        </w:trPr>
        <w:tc>
          <w:tcPr>
            <w:tcW w:w="817" w:type="dxa"/>
            <w:gridSpan w:val="2"/>
          </w:tcPr>
          <w:p w:rsidR="00AF17AE" w:rsidRDefault="00AF17AE" w:rsidP="009B4670">
            <w:pPr>
              <w:jc w:val="center"/>
            </w:pPr>
            <w:r>
              <w:t>80/1</w:t>
            </w:r>
          </w:p>
        </w:tc>
        <w:tc>
          <w:tcPr>
            <w:tcW w:w="2835" w:type="dxa"/>
            <w:gridSpan w:val="3"/>
          </w:tcPr>
          <w:p w:rsidR="00AF17AE" w:rsidRPr="005D11FF" w:rsidRDefault="00AF17AE" w:rsidP="009B4670">
            <w:pPr>
              <w:pStyle w:val="a7"/>
            </w:pPr>
            <w:r w:rsidRPr="005D11FF">
              <w:t>Методы изучения наследственности и изменчивости</w:t>
            </w:r>
          </w:p>
        </w:tc>
        <w:tc>
          <w:tcPr>
            <w:tcW w:w="10490" w:type="dxa"/>
          </w:tcPr>
          <w:p w:rsidR="00AF17AE" w:rsidRPr="0058468C" w:rsidRDefault="00AF17AE" w:rsidP="009B4670">
            <w:pPr>
              <w:jc w:val="both"/>
              <w:rPr>
                <w:lang w:eastAsia="en-US"/>
              </w:rPr>
            </w:pPr>
            <w:r w:rsidRPr="009A2E72">
              <w:rPr>
                <w:color w:val="000000"/>
              </w:rPr>
              <w:t>Доказывают что Г. Мендель – основоположник генетики</w:t>
            </w:r>
            <w:r>
              <w:rPr>
                <w:color w:val="000000"/>
              </w:rPr>
              <w:t>. Раскрывают методы работы Менделя.</w:t>
            </w:r>
          </w:p>
        </w:tc>
        <w:tc>
          <w:tcPr>
            <w:tcW w:w="1084" w:type="dxa"/>
            <w:gridSpan w:val="3"/>
          </w:tcPr>
          <w:p w:rsidR="00AF17AE" w:rsidRDefault="00AF17AE">
            <w:r w:rsidRPr="00F9662E">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lastRenderedPageBreak/>
              <w:t>81/2</w:t>
            </w:r>
          </w:p>
        </w:tc>
        <w:tc>
          <w:tcPr>
            <w:tcW w:w="2835" w:type="dxa"/>
            <w:gridSpan w:val="3"/>
          </w:tcPr>
          <w:p w:rsidR="00AF17AE" w:rsidRPr="005D11FF" w:rsidRDefault="00AF17AE" w:rsidP="009B4670">
            <w:pPr>
              <w:pStyle w:val="a7"/>
            </w:pPr>
            <w:r w:rsidRPr="005D11FF">
              <w:t>Закономерности наследования признаков, установленные Менделем. Моногибридное скрещивание. Первый закон</w:t>
            </w:r>
          </w:p>
        </w:tc>
        <w:tc>
          <w:tcPr>
            <w:tcW w:w="10490" w:type="dxa"/>
          </w:tcPr>
          <w:p w:rsidR="00AF17AE" w:rsidRPr="0058468C" w:rsidRDefault="00AF17AE" w:rsidP="009B4670">
            <w:pPr>
              <w:jc w:val="both"/>
              <w:rPr>
                <w:lang w:eastAsia="en-US"/>
              </w:rPr>
            </w:pPr>
            <w:r w:rsidRPr="009A2E72">
              <w:rPr>
                <w:color w:val="000000"/>
              </w:rPr>
              <w:t>Приводят примеры моногибридного скрещивания.  Объясняют закон единообразия гибридов первого поколения  и закон расщепления в потомстве гибридов. Пользуются генетической символикой.</w:t>
            </w:r>
          </w:p>
        </w:tc>
        <w:tc>
          <w:tcPr>
            <w:tcW w:w="1084" w:type="dxa"/>
            <w:gridSpan w:val="3"/>
          </w:tcPr>
          <w:p w:rsidR="00AF17AE" w:rsidRDefault="00AF17AE">
            <w:r w:rsidRPr="00F9662E">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82/3</w:t>
            </w:r>
          </w:p>
        </w:tc>
        <w:tc>
          <w:tcPr>
            <w:tcW w:w="2835" w:type="dxa"/>
            <w:gridSpan w:val="3"/>
          </w:tcPr>
          <w:p w:rsidR="00AF17AE" w:rsidRPr="005D11FF" w:rsidRDefault="00AF17AE" w:rsidP="009B4670">
            <w:pPr>
              <w:pStyle w:val="a7"/>
            </w:pPr>
            <w:r w:rsidRPr="005D11FF">
              <w:t>Второй закон  Менделя. Полное и неполное доминирование</w:t>
            </w:r>
          </w:p>
        </w:tc>
        <w:tc>
          <w:tcPr>
            <w:tcW w:w="10490" w:type="dxa"/>
          </w:tcPr>
          <w:p w:rsidR="00AF17AE" w:rsidRPr="0058468C" w:rsidRDefault="00AF17AE" w:rsidP="009B4670">
            <w:pPr>
              <w:jc w:val="both"/>
              <w:rPr>
                <w:lang w:eastAsia="en-US"/>
              </w:rPr>
            </w:pPr>
            <w:r w:rsidRPr="009A2E72">
              <w:rPr>
                <w:color w:val="000000"/>
              </w:rPr>
              <w:t>Приводят примеры моногибридного скрещивания.  Объясняют закон единообразия гибридов первого поколения  и закон расщепления в потомстве гибридов. Пользуются генетической символикой</w:t>
            </w:r>
          </w:p>
        </w:tc>
        <w:tc>
          <w:tcPr>
            <w:tcW w:w="1084" w:type="dxa"/>
            <w:gridSpan w:val="3"/>
          </w:tcPr>
          <w:p w:rsidR="00AF17AE" w:rsidRDefault="00AF17AE">
            <w:r w:rsidRPr="00F9662E">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83/4</w:t>
            </w:r>
          </w:p>
        </w:tc>
        <w:tc>
          <w:tcPr>
            <w:tcW w:w="2835" w:type="dxa"/>
            <w:gridSpan w:val="3"/>
          </w:tcPr>
          <w:p w:rsidR="00AF17AE" w:rsidRPr="005D11FF" w:rsidRDefault="00AF17AE" w:rsidP="009B4670">
            <w:r w:rsidRPr="005D11FF">
              <w:t>Анализирующее скрещивание</w:t>
            </w:r>
          </w:p>
          <w:p w:rsidR="00AF17AE" w:rsidRPr="005D11FF" w:rsidRDefault="00AF17AE" w:rsidP="009B4670">
            <w:pPr>
              <w:pStyle w:val="a7"/>
            </w:pPr>
          </w:p>
        </w:tc>
        <w:tc>
          <w:tcPr>
            <w:tcW w:w="10490" w:type="dxa"/>
          </w:tcPr>
          <w:p w:rsidR="00AF17AE" w:rsidRPr="0058468C" w:rsidRDefault="00AF17AE" w:rsidP="009B4670">
            <w:pPr>
              <w:jc w:val="both"/>
              <w:rPr>
                <w:lang w:eastAsia="en-US"/>
              </w:rPr>
            </w:pPr>
            <w:r w:rsidRPr="009A2E72">
              <w:rPr>
                <w:color w:val="000000"/>
              </w:rPr>
              <w:t>Приводят примеры моногибридного скрещивания.  Объясняют закон единообразия гибридов первого поколения  и закон расщепления в потомстве гибридов. Пользуются генетической символикой</w:t>
            </w:r>
            <w:r>
              <w:rPr>
                <w:color w:val="000000"/>
              </w:rPr>
              <w:t>.</w:t>
            </w:r>
            <w:r w:rsidRPr="009A2E72">
              <w:rPr>
                <w:color w:val="000000"/>
              </w:rPr>
              <w:t xml:space="preserve"> Объясняют законы Г. Менделя с позиций гипотезы чистоты гамет. Решают задачи на  анализирующее </w:t>
            </w:r>
            <w:proofErr w:type="spellStart"/>
            <w:r w:rsidRPr="009A2E72">
              <w:rPr>
                <w:color w:val="000000"/>
              </w:rPr>
              <w:t>скрещивание</w:t>
            </w:r>
            <w:proofErr w:type="gramStart"/>
            <w:r w:rsidRPr="009A2E72">
              <w:rPr>
                <w:color w:val="000000"/>
              </w:rPr>
              <w:t>.О</w:t>
            </w:r>
            <w:proofErr w:type="gramEnd"/>
            <w:r w:rsidRPr="009A2E72">
              <w:rPr>
                <w:color w:val="000000"/>
              </w:rPr>
              <w:t>тличают</w:t>
            </w:r>
            <w:proofErr w:type="spellEnd"/>
            <w:r w:rsidRPr="009A2E72">
              <w:rPr>
                <w:color w:val="000000"/>
              </w:rPr>
              <w:t xml:space="preserve"> понятия фенотип и генотип</w:t>
            </w:r>
          </w:p>
        </w:tc>
        <w:tc>
          <w:tcPr>
            <w:tcW w:w="1084" w:type="dxa"/>
            <w:gridSpan w:val="3"/>
          </w:tcPr>
          <w:p w:rsidR="00AF17AE" w:rsidRDefault="00AF17AE">
            <w:r w:rsidRPr="00F9662E">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84/5</w:t>
            </w:r>
          </w:p>
        </w:tc>
        <w:tc>
          <w:tcPr>
            <w:tcW w:w="2835" w:type="dxa"/>
            <w:gridSpan w:val="3"/>
          </w:tcPr>
          <w:p w:rsidR="00AF17AE" w:rsidRPr="005D11FF" w:rsidRDefault="00AF17AE" w:rsidP="009B4670">
            <w:pPr>
              <w:pStyle w:val="a7"/>
            </w:pPr>
            <w:proofErr w:type="spellStart"/>
            <w:r w:rsidRPr="005D11FF">
              <w:t>Дигибридное</w:t>
            </w:r>
            <w:proofErr w:type="spellEnd"/>
            <w:r w:rsidRPr="005D11FF">
              <w:t xml:space="preserve"> и полигибридное скрещивание. Третий закон Менделя.</w:t>
            </w:r>
          </w:p>
        </w:tc>
        <w:tc>
          <w:tcPr>
            <w:tcW w:w="10490" w:type="dxa"/>
          </w:tcPr>
          <w:p w:rsidR="00AF17AE" w:rsidRPr="0058468C" w:rsidRDefault="00AF17AE" w:rsidP="009B4670">
            <w:pPr>
              <w:jc w:val="both"/>
              <w:rPr>
                <w:lang w:eastAsia="en-US"/>
              </w:rPr>
            </w:pPr>
            <w:r w:rsidRPr="009A2E72">
              <w:rPr>
                <w:color w:val="000000"/>
              </w:rPr>
              <w:t xml:space="preserve">Понимают сущность закона независимого комбинирования признаков (третий закон Менделя). Решают задачи на </w:t>
            </w:r>
            <w:proofErr w:type="spellStart"/>
            <w:r w:rsidRPr="009A2E72">
              <w:rPr>
                <w:color w:val="000000"/>
              </w:rPr>
              <w:t>дигибридное</w:t>
            </w:r>
            <w:proofErr w:type="spellEnd"/>
            <w:r w:rsidRPr="009A2E72">
              <w:rPr>
                <w:color w:val="000000"/>
              </w:rPr>
              <w:t xml:space="preserve"> скрещивание</w:t>
            </w:r>
          </w:p>
        </w:tc>
        <w:tc>
          <w:tcPr>
            <w:tcW w:w="1084" w:type="dxa"/>
            <w:gridSpan w:val="3"/>
          </w:tcPr>
          <w:p w:rsidR="00AF17AE" w:rsidRDefault="00AF17AE">
            <w:r w:rsidRPr="00F9662E">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85/6</w:t>
            </w:r>
          </w:p>
        </w:tc>
        <w:tc>
          <w:tcPr>
            <w:tcW w:w="2835" w:type="dxa"/>
            <w:gridSpan w:val="3"/>
          </w:tcPr>
          <w:p w:rsidR="00AF17AE" w:rsidRPr="005D11FF" w:rsidRDefault="00AF17AE" w:rsidP="009B4670">
            <w:pPr>
              <w:pStyle w:val="a7"/>
            </w:pPr>
            <w:r w:rsidRPr="005D11FF">
              <w:t xml:space="preserve">ЛР № 3. Решение генетических задач  </w:t>
            </w:r>
          </w:p>
        </w:tc>
        <w:tc>
          <w:tcPr>
            <w:tcW w:w="10490" w:type="dxa"/>
          </w:tcPr>
          <w:p w:rsidR="00AF17AE" w:rsidRPr="009A2E72" w:rsidRDefault="00AF17AE" w:rsidP="009B4670">
            <w:pPr>
              <w:autoSpaceDE w:val="0"/>
              <w:autoSpaceDN w:val="0"/>
              <w:adjustRightInd w:val="0"/>
              <w:rPr>
                <w:color w:val="000000"/>
              </w:rPr>
            </w:pPr>
            <w:r w:rsidRPr="009A2E72">
              <w:rPr>
                <w:color w:val="000000"/>
              </w:rPr>
              <w:t xml:space="preserve">Решают задачи на  </w:t>
            </w:r>
            <w:proofErr w:type="spellStart"/>
            <w:r w:rsidRPr="009A2E72">
              <w:rPr>
                <w:color w:val="000000"/>
              </w:rPr>
              <w:t>моногибридное</w:t>
            </w:r>
            <w:r>
              <w:rPr>
                <w:color w:val="000000"/>
              </w:rPr>
              <w:t>и</w:t>
            </w:r>
            <w:proofErr w:type="spellEnd"/>
            <w:r>
              <w:rPr>
                <w:color w:val="000000"/>
              </w:rPr>
              <w:t xml:space="preserve"> </w:t>
            </w:r>
            <w:proofErr w:type="spellStart"/>
            <w:r>
              <w:rPr>
                <w:color w:val="000000"/>
              </w:rPr>
              <w:t>дигибридное</w:t>
            </w:r>
            <w:proofErr w:type="spellEnd"/>
          </w:p>
          <w:p w:rsidR="00AF17AE" w:rsidRPr="0058468C" w:rsidRDefault="00AF17AE" w:rsidP="009B4670">
            <w:pPr>
              <w:jc w:val="both"/>
              <w:rPr>
                <w:lang w:eastAsia="en-US"/>
              </w:rPr>
            </w:pPr>
            <w:r w:rsidRPr="009A2E72">
              <w:rPr>
                <w:color w:val="000000"/>
              </w:rPr>
              <w:t>скрещивание.</w:t>
            </w:r>
          </w:p>
        </w:tc>
        <w:tc>
          <w:tcPr>
            <w:tcW w:w="1084" w:type="dxa"/>
            <w:gridSpan w:val="3"/>
          </w:tcPr>
          <w:p w:rsidR="00AF17AE" w:rsidRDefault="00AF17AE">
            <w:r w:rsidRPr="00F9662E">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86/7</w:t>
            </w:r>
          </w:p>
        </w:tc>
        <w:tc>
          <w:tcPr>
            <w:tcW w:w="2835" w:type="dxa"/>
            <w:gridSpan w:val="3"/>
          </w:tcPr>
          <w:p w:rsidR="00AF17AE" w:rsidRPr="005D11FF" w:rsidRDefault="00AF17AE" w:rsidP="009B4670">
            <w:pPr>
              <w:pStyle w:val="a7"/>
            </w:pPr>
            <w:r w:rsidRPr="005D11FF">
              <w:t>Хромосомная теория наследственности, законы сцепления генов.</w:t>
            </w:r>
          </w:p>
        </w:tc>
        <w:tc>
          <w:tcPr>
            <w:tcW w:w="10490" w:type="dxa"/>
          </w:tcPr>
          <w:p w:rsidR="00AF17AE" w:rsidRPr="0058468C" w:rsidRDefault="00AF17AE" w:rsidP="009B4670">
            <w:pPr>
              <w:jc w:val="both"/>
              <w:rPr>
                <w:lang w:eastAsia="en-US"/>
              </w:rPr>
            </w:pPr>
            <w:r w:rsidRPr="009A2E72">
              <w:rPr>
                <w:color w:val="000000"/>
              </w:rPr>
              <w:t>Понимают основы хромосомной теория наследственности. Объясняют законы Г. Менделя с позиций хромосомной теории наследственности, приводят их цитологическое обоснование. Показывают  з</w:t>
            </w:r>
            <w:r w:rsidRPr="009A2E72">
              <w:t>начение учения Г. Менделя для развития эволюционного учения Ч. Дарвина</w:t>
            </w:r>
          </w:p>
        </w:tc>
        <w:tc>
          <w:tcPr>
            <w:tcW w:w="1084" w:type="dxa"/>
            <w:gridSpan w:val="3"/>
          </w:tcPr>
          <w:p w:rsidR="00AF17AE" w:rsidRDefault="00AF17AE">
            <w:r w:rsidRPr="00F9662E">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87/8</w:t>
            </w:r>
          </w:p>
        </w:tc>
        <w:tc>
          <w:tcPr>
            <w:tcW w:w="2835" w:type="dxa"/>
            <w:gridSpan w:val="3"/>
          </w:tcPr>
          <w:p w:rsidR="00AF17AE" w:rsidRPr="005D11FF" w:rsidRDefault="00AF17AE" w:rsidP="009B4670">
            <w:pPr>
              <w:pStyle w:val="a7"/>
            </w:pPr>
            <w:r w:rsidRPr="005D11FF">
              <w:t>Сцепленное наследование признаков. Закон Т.Моргана.</w:t>
            </w:r>
          </w:p>
        </w:tc>
        <w:tc>
          <w:tcPr>
            <w:tcW w:w="10490" w:type="dxa"/>
          </w:tcPr>
          <w:p w:rsidR="00AF17AE" w:rsidRDefault="00AF17AE" w:rsidP="009B4670">
            <w:pPr>
              <w:autoSpaceDE w:val="0"/>
              <w:autoSpaceDN w:val="0"/>
              <w:adjustRightInd w:val="0"/>
              <w:rPr>
                <w:color w:val="000000"/>
              </w:rPr>
            </w:pPr>
            <w:r w:rsidRPr="009A2E72">
              <w:rPr>
                <w:color w:val="000000"/>
              </w:rPr>
              <w:t>Понимают сущность сцепленного наследования. Объясняют закон Т. Моргана и вклад его школы в обоснование хромосомной теории наследственности. Приводят примеры нарушения сцепления генов и  его последствия.</w:t>
            </w:r>
          </w:p>
          <w:p w:rsidR="00AF17AE" w:rsidRPr="0058468C" w:rsidRDefault="00AF17AE" w:rsidP="009B4670">
            <w:pPr>
              <w:jc w:val="both"/>
              <w:rPr>
                <w:lang w:eastAsia="en-US"/>
              </w:rPr>
            </w:pPr>
            <w:r w:rsidRPr="009A2E72">
              <w:rPr>
                <w:color w:val="000000"/>
              </w:rPr>
              <w:t>Знают значение генетических карт хромосом.</w:t>
            </w:r>
          </w:p>
        </w:tc>
        <w:tc>
          <w:tcPr>
            <w:tcW w:w="1084" w:type="dxa"/>
            <w:gridSpan w:val="3"/>
          </w:tcPr>
          <w:p w:rsidR="00AF17AE" w:rsidRDefault="00AF17AE">
            <w:r w:rsidRPr="00F9662E">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88/9</w:t>
            </w:r>
          </w:p>
        </w:tc>
        <w:tc>
          <w:tcPr>
            <w:tcW w:w="2835" w:type="dxa"/>
            <w:gridSpan w:val="3"/>
          </w:tcPr>
          <w:p w:rsidR="00AF17AE" w:rsidRPr="005D11FF" w:rsidRDefault="00AF17AE" w:rsidP="009B4670">
            <w:pPr>
              <w:pStyle w:val="a7"/>
            </w:pPr>
            <w:r w:rsidRPr="005D11FF">
              <w:t>Генетическое определение пола: гом</w:t>
            </w:r>
            <w:proofErr w:type="gramStart"/>
            <w:r w:rsidRPr="005D11FF">
              <w:t>о-</w:t>
            </w:r>
            <w:proofErr w:type="gramEnd"/>
            <w:r w:rsidRPr="005D11FF">
              <w:t xml:space="preserve"> и </w:t>
            </w:r>
            <w:proofErr w:type="spellStart"/>
            <w:r w:rsidRPr="005D11FF">
              <w:t>гетерогаметный</w:t>
            </w:r>
            <w:proofErr w:type="spellEnd"/>
            <w:r w:rsidRPr="005D11FF">
              <w:t xml:space="preserve"> пол</w:t>
            </w:r>
          </w:p>
        </w:tc>
        <w:tc>
          <w:tcPr>
            <w:tcW w:w="10490" w:type="dxa"/>
          </w:tcPr>
          <w:p w:rsidR="00AF17AE" w:rsidRPr="0058468C" w:rsidRDefault="00AF17AE" w:rsidP="009B4670">
            <w:pPr>
              <w:jc w:val="both"/>
              <w:rPr>
                <w:lang w:eastAsia="en-US"/>
              </w:rPr>
            </w:pPr>
            <w:r w:rsidRPr="009A2E72">
              <w:rPr>
                <w:color w:val="000000"/>
              </w:rPr>
              <w:t>Понимают сущность хромосомного определения пола. Решают генетические задачи на наследование, сцепленное с полом. Выявляют особенности проявления Х–хромосомы у самок млекопитающих.</w:t>
            </w:r>
          </w:p>
        </w:tc>
        <w:tc>
          <w:tcPr>
            <w:tcW w:w="1084" w:type="dxa"/>
            <w:gridSpan w:val="3"/>
          </w:tcPr>
          <w:p w:rsidR="00AF17AE" w:rsidRDefault="00AF17AE">
            <w:r w:rsidRPr="00F9662E">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lastRenderedPageBreak/>
              <w:t>89/10</w:t>
            </w:r>
          </w:p>
        </w:tc>
        <w:tc>
          <w:tcPr>
            <w:tcW w:w="2835" w:type="dxa"/>
            <w:gridSpan w:val="3"/>
          </w:tcPr>
          <w:p w:rsidR="00AF17AE" w:rsidRPr="005D11FF" w:rsidRDefault="00AF17AE" w:rsidP="009B4670">
            <w:pPr>
              <w:pStyle w:val="a7"/>
            </w:pPr>
            <w:r w:rsidRPr="005D11FF">
              <w:t>Составление родословных</w:t>
            </w:r>
          </w:p>
        </w:tc>
        <w:tc>
          <w:tcPr>
            <w:tcW w:w="10490" w:type="dxa"/>
          </w:tcPr>
          <w:p w:rsidR="00AF17AE" w:rsidRPr="0058468C" w:rsidRDefault="00AF17AE" w:rsidP="009B4670">
            <w:pPr>
              <w:jc w:val="both"/>
              <w:rPr>
                <w:lang w:eastAsia="en-US"/>
              </w:rPr>
            </w:pPr>
            <w:r>
              <w:rPr>
                <w:lang w:eastAsia="en-US"/>
              </w:rPr>
              <w:t xml:space="preserve">Составляют </w:t>
            </w:r>
            <w:proofErr w:type="gramStart"/>
            <w:r>
              <w:rPr>
                <w:lang w:eastAsia="en-US"/>
              </w:rPr>
              <w:t>родословные</w:t>
            </w:r>
            <w:proofErr w:type="gramEnd"/>
            <w:r>
              <w:rPr>
                <w:lang w:eastAsia="en-US"/>
              </w:rPr>
              <w:t xml:space="preserve"> пользуясь специальными обозначениями.</w:t>
            </w:r>
          </w:p>
        </w:tc>
        <w:tc>
          <w:tcPr>
            <w:tcW w:w="1084" w:type="dxa"/>
            <w:gridSpan w:val="3"/>
          </w:tcPr>
          <w:p w:rsidR="00AF17AE" w:rsidRDefault="00AF17AE">
            <w:r w:rsidRPr="00F9662E">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90/11</w:t>
            </w:r>
          </w:p>
        </w:tc>
        <w:tc>
          <w:tcPr>
            <w:tcW w:w="2835" w:type="dxa"/>
            <w:gridSpan w:val="3"/>
          </w:tcPr>
          <w:p w:rsidR="00AF17AE" w:rsidRPr="005D11FF" w:rsidRDefault="00AF17AE" w:rsidP="009B4670">
            <w:pPr>
              <w:pStyle w:val="a7"/>
            </w:pPr>
            <w:r w:rsidRPr="005D11FF">
              <w:t>Генотип как целостная система. Взаимодействие аллельных и неаллельных генов.</w:t>
            </w:r>
          </w:p>
        </w:tc>
        <w:tc>
          <w:tcPr>
            <w:tcW w:w="10490" w:type="dxa"/>
          </w:tcPr>
          <w:p w:rsidR="00AF17AE" w:rsidRPr="0058468C" w:rsidRDefault="00AF17AE" w:rsidP="009B4670">
            <w:pPr>
              <w:jc w:val="both"/>
              <w:rPr>
                <w:lang w:eastAsia="en-US"/>
              </w:rPr>
            </w:pPr>
            <w:r w:rsidRPr="009A2E72">
              <w:rPr>
                <w:color w:val="000000"/>
              </w:rPr>
              <w:t xml:space="preserve">Понимают основы хромосомной теория наследственности. Объясняют законы Г. Менделя с позиций хромосомной теории наследственности, приводят их цитологическое обоснование. </w:t>
            </w:r>
            <w:proofErr w:type="gramStart"/>
            <w:r w:rsidRPr="009A2E72">
              <w:rPr>
                <w:color w:val="000000"/>
              </w:rPr>
              <w:t>Показывают  з</w:t>
            </w:r>
            <w:r w:rsidRPr="009A2E72">
              <w:t>начение учения Г. Менделя для развития эволюционного учения Ч. Дарвина</w:t>
            </w:r>
            <w:r w:rsidRPr="009A2E72">
              <w:rPr>
                <w:color w:val="000000"/>
              </w:rPr>
              <w:t xml:space="preserve"> Понимают</w:t>
            </w:r>
            <w:proofErr w:type="gramEnd"/>
            <w:r w:rsidRPr="009A2E72">
              <w:rPr>
                <w:color w:val="000000"/>
              </w:rPr>
              <w:t xml:space="preserve"> сущность сцепленного наследования.</w:t>
            </w:r>
          </w:p>
        </w:tc>
        <w:tc>
          <w:tcPr>
            <w:tcW w:w="1084" w:type="dxa"/>
            <w:gridSpan w:val="3"/>
          </w:tcPr>
          <w:p w:rsidR="00AF17AE" w:rsidRDefault="00AF17AE">
            <w:r w:rsidRPr="00F9662E">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91/12</w:t>
            </w:r>
          </w:p>
        </w:tc>
        <w:tc>
          <w:tcPr>
            <w:tcW w:w="2835" w:type="dxa"/>
            <w:gridSpan w:val="3"/>
          </w:tcPr>
          <w:p w:rsidR="00AF17AE" w:rsidRPr="005D11FF" w:rsidRDefault="00AF17AE" w:rsidP="009B4670">
            <w:pPr>
              <w:pStyle w:val="a7"/>
            </w:pPr>
            <w:r w:rsidRPr="005D11FF">
              <w:t>ТЕСТ №7. Основные закономерности наследования признаков.</w:t>
            </w:r>
          </w:p>
        </w:tc>
        <w:tc>
          <w:tcPr>
            <w:tcW w:w="10490" w:type="dxa"/>
          </w:tcPr>
          <w:p w:rsidR="00AF17AE" w:rsidRPr="0058468C" w:rsidRDefault="00AF17AE" w:rsidP="009B4670">
            <w:pPr>
              <w:jc w:val="both"/>
              <w:rPr>
                <w:lang w:eastAsia="en-US"/>
              </w:rPr>
            </w:pPr>
            <w:r w:rsidRPr="009A2E72">
              <w:t xml:space="preserve">Знают основные закономерности наследственности живых </w:t>
            </w:r>
            <w:proofErr w:type="spellStart"/>
            <w:r w:rsidRPr="009A2E72">
              <w:t>организмов</w:t>
            </w:r>
            <w:proofErr w:type="gramStart"/>
            <w:r w:rsidRPr="009A2E72">
              <w:t>.О</w:t>
            </w:r>
            <w:proofErr w:type="gramEnd"/>
            <w:r w:rsidRPr="009A2E72">
              <w:t>бъясняют</w:t>
            </w:r>
            <w:proofErr w:type="spellEnd"/>
            <w:r w:rsidRPr="009A2E72">
              <w:t xml:space="preserve"> механизмы наследственности и изменчивости. Объясняют роль генетики в практической деятельности людей. Умеют решать задачи по генетике.</w:t>
            </w:r>
          </w:p>
        </w:tc>
        <w:tc>
          <w:tcPr>
            <w:tcW w:w="1084" w:type="dxa"/>
            <w:gridSpan w:val="3"/>
          </w:tcPr>
          <w:p w:rsidR="00AF17AE" w:rsidRDefault="00AF17AE">
            <w:r w:rsidRPr="00F9662E">
              <w:t>1</w:t>
            </w:r>
          </w:p>
        </w:tc>
        <w:tc>
          <w:tcPr>
            <w:tcW w:w="758" w:type="dxa"/>
          </w:tcPr>
          <w:p w:rsidR="00AF17AE" w:rsidRPr="00260FA5" w:rsidRDefault="00AF17AE" w:rsidP="009B4670"/>
        </w:tc>
      </w:tr>
      <w:tr w:rsidR="007B2922" w:rsidRPr="00260FA5" w:rsidTr="009B4670">
        <w:trPr>
          <w:trHeight w:val="711"/>
        </w:trPr>
        <w:tc>
          <w:tcPr>
            <w:tcW w:w="14142" w:type="dxa"/>
            <w:gridSpan w:val="6"/>
            <w:vAlign w:val="center"/>
          </w:tcPr>
          <w:p w:rsidR="007B2922" w:rsidRPr="0058468C" w:rsidRDefault="007B2922" w:rsidP="009B4670">
            <w:pPr>
              <w:jc w:val="center"/>
              <w:rPr>
                <w:lang w:eastAsia="en-US"/>
              </w:rPr>
            </w:pPr>
            <w:r>
              <w:rPr>
                <w:b/>
              </w:rPr>
              <w:t>Закономерности изменчивости (6</w:t>
            </w:r>
            <w:r w:rsidRPr="005D11FF">
              <w:rPr>
                <w:b/>
              </w:rPr>
              <w:t xml:space="preserve"> ч)</w:t>
            </w:r>
          </w:p>
        </w:tc>
        <w:tc>
          <w:tcPr>
            <w:tcW w:w="1084" w:type="dxa"/>
            <w:gridSpan w:val="3"/>
          </w:tcPr>
          <w:p w:rsidR="007B2922" w:rsidRDefault="007B2922" w:rsidP="009B4670"/>
        </w:tc>
        <w:tc>
          <w:tcPr>
            <w:tcW w:w="758" w:type="dxa"/>
          </w:tcPr>
          <w:p w:rsidR="007B2922" w:rsidRPr="00260FA5" w:rsidRDefault="007B2922" w:rsidP="009B4670"/>
        </w:tc>
      </w:tr>
      <w:tr w:rsidR="00AF17AE" w:rsidRPr="00260FA5" w:rsidTr="009B4670">
        <w:trPr>
          <w:trHeight w:val="711"/>
        </w:trPr>
        <w:tc>
          <w:tcPr>
            <w:tcW w:w="817" w:type="dxa"/>
            <w:gridSpan w:val="2"/>
          </w:tcPr>
          <w:p w:rsidR="00AF17AE" w:rsidRDefault="00AF17AE" w:rsidP="009B4670">
            <w:pPr>
              <w:jc w:val="center"/>
            </w:pPr>
            <w:r>
              <w:t>92/1</w:t>
            </w:r>
          </w:p>
        </w:tc>
        <w:tc>
          <w:tcPr>
            <w:tcW w:w="2835" w:type="dxa"/>
            <w:gridSpan w:val="3"/>
          </w:tcPr>
          <w:p w:rsidR="00AF17AE" w:rsidRPr="005D11FF" w:rsidRDefault="00AF17AE" w:rsidP="009B4670">
            <w:pPr>
              <w:pStyle w:val="a7"/>
            </w:pPr>
            <w:r w:rsidRPr="005D11FF">
              <w:t>Основные формы  изменчивости. Мутации, свойства и причины мутаций.</w:t>
            </w:r>
          </w:p>
        </w:tc>
        <w:tc>
          <w:tcPr>
            <w:tcW w:w="10490" w:type="dxa"/>
          </w:tcPr>
          <w:p w:rsidR="00AF17AE" w:rsidRPr="0058468C" w:rsidRDefault="00AF17AE" w:rsidP="009B4670">
            <w:pPr>
              <w:jc w:val="both"/>
              <w:rPr>
                <w:lang w:eastAsia="en-US"/>
              </w:rPr>
            </w:pPr>
            <w:r>
              <w:t xml:space="preserve">Обосновывают универсальный характер законов наследственности  и изменчивости. Характеризуют генетические законы. Выявляют доминантные и рецессивные </w:t>
            </w:r>
            <w:proofErr w:type="spellStart"/>
            <w:r>
              <w:t>признаки</w:t>
            </w:r>
            <w:proofErr w:type="gramStart"/>
            <w:r>
              <w:t>.С</w:t>
            </w:r>
            <w:proofErr w:type="gramEnd"/>
            <w:r>
              <w:t>равнивают</w:t>
            </w:r>
            <w:proofErr w:type="spellEnd"/>
            <w:r>
              <w:t xml:space="preserve"> свойства мутационной и </w:t>
            </w:r>
            <w:proofErr w:type="spellStart"/>
            <w:r>
              <w:t>модификационной</w:t>
            </w:r>
            <w:proofErr w:type="spellEnd"/>
            <w:r>
              <w:t xml:space="preserve"> изменчивости.</w:t>
            </w:r>
          </w:p>
        </w:tc>
        <w:tc>
          <w:tcPr>
            <w:tcW w:w="1084" w:type="dxa"/>
            <w:gridSpan w:val="3"/>
          </w:tcPr>
          <w:p w:rsidR="00AF17AE" w:rsidRDefault="00AF17AE">
            <w:r w:rsidRPr="00C021EE">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93/2</w:t>
            </w:r>
          </w:p>
        </w:tc>
        <w:tc>
          <w:tcPr>
            <w:tcW w:w="2835" w:type="dxa"/>
            <w:gridSpan w:val="3"/>
          </w:tcPr>
          <w:p w:rsidR="00AF17AE" w:rsidRPr="005D11FF" w:rsidRDefault="00AF17AE" w:rsidP="009B4670">
            <w:pPr>
              <w:pStyle w:val="a7"/>
            </w:pPr>
            <w:r w:rsidRPr="005D11FF">
              <w:t>Комбинативная изменчивость</w:t>
            </w:r>
          </w:p>
        </w:tc>
        <w:tc>
          <w:tcPr>
            <w:tcW w:w="10490" w:type="dxa"/>
          </w:tcPr>
          <w:p w:rsidR="00AF17AE" w:rsidRPr="0058468C" w:rsidRDefault="00AF17AE" w:rsidP="009B4670">
            <w:pPr>
              <w:jc w:val="both"/>
              <w:rPr>
                <w:lang w:eastAsia="en-US"/>
              </w:rPr>
            </w:pPr>
            <w:r>
              <w:t>Дают характеристику понятию к</w:t>
            </w:r>
            <w:r w:rsidRPr="005D11FF">
              <w:t>омбинативная изменчивость</w:t>
            </w:r>
          </w:p>
        </w:tc>
        <w:tc>
          <w:tcPr>
            <w:tcW w:w="1084" w:type="dxa"/>
            <w:gridSpan w:val="3"/>
          </w:tcPr>
          <w:p w:rsidR="00AF17AE" w:rsidRDefault="00AF17AE">
            <w:r w:rsidRPr="00C021EE">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94/3</w:t>
            </w:r>
          </w:p>
        </w:tc>
        <w:tc>
          <w:tcPr>
            <w:tcW w:w="2835" w:type="dxa"/>
            <w:gridSpan w:val="3"/>
          </w:tcPr>
          <w:p w:rsidR="00AF17AE" w:rsidRPr="005D11FF" w:rsidRDefault="00AF17AE" w:rsidP="009B4670">
            <w:pPr>
              <w:pStyle w:val="a7"/>
            </w:pPr>
            <w:r w:rsidRPr="005D11FF">
              <w:t xml:space="preserve">Фенотипическая изменчивость.  </w:t>
            </w:r>
          </w:p>
        </w:tc>
        <w:tc>
          <w:tcPr>
            <w:tcW w:w="10490" w:type="dxa"/>
          </w:tcPr>
          <w:p w:rsidR="00AF17AE" w:rsidRPr="0058468C" w:rsidRDefault="00AF17AE" w:rsidP="009B4670">
            <w:pPr>
              <w:jc w:val="both"/>
              <w:rPr>
                <w:lang w:eastAsia="en-US"/>
              </w:rPr>
            </w:pPr>
            <w:r>
              <w:t xml:space="preserve">Дают характеристику </w:t>
            </w:r>
            <w:proofErr w:type="spellStart"/>
            <w:r>
              <w:t>понятиюф</w:t>
            </w:r>
            <w:r w:rsidRPr="005D11FF">
              <w:t>енотипическая</w:t>
            </w:r>
            <w:proofErr w:type="spellEnd"/>
            <w:r w:rsidRPr="005D11FF">
              <w:t xml:space="preserve"> изменчивость</w:t>
            </w:r>
          </w:p>
        </w:tc>
        <w:tc>
          <w:tcPr>
            <w:tcW w:w="1084" w:type="dxa"/>
            <w:gridSpan w:val="3"/>
          </w:tcPr>
          <w:p w:rsidR="00AF17AE" w:rsidRDefault="00AF17AE">
            <w:r w:rsidRPr="00C021EE">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95/4</w:t>
            </w:r>
          </w:p>
        </w:tc>
        <w:tc>
          <w:tcPr>
            <w:tcW w:w="2835" w:type="dxa"/>
            <w:gridSpan w:val="3"/>
          </w:tcPr>
          <w:p w:rsidR="00AF17AE" w:rsidRPr="005D11FF" w:rsidRDefault="00AF17AE" w:rsidP="009B4670">
            <w:pPr>
              <w:pStyle w:val="a7"/>
            </w:pPr>
            <w:r w:rsidRPr="005D11FF">
              <w:t xml:space="preserve">Статистические закономерности </w:t>
            </w:r>
            <w:proofErr w:type="spellStart"/>
            <w:r w:rsidRPr="005D11FF">
              <w:t>модификационной</w:t>
            </w:r>
            <w:proofErr w:type="spellEnd"/>
            <w:r w:rsidRPr="005D11FF">
              <w:t xml:space="preserve"> изменчивости.  </w:t>
            </w:r>
          </w:p>
        </w:tc>
        <w:tc>
          <w:tcPr>
            <w:tcW w:w="10490" w:type="dxa"/>
          </w:tcPr>
          <w:p w:rsidR="00AF17AE" w:rsidRPr="0058468C" w:rsidRDefault="00AF17AE" w:rsidP="009B4670">
            <w:pPr>
              <w:jc w:val="both"/>
              <w:rPr>
                <w:lang w:eastAsia="en-US"/>
              </w:rPr>
            </w:pPr>
            <w:r>
              <w:t xml:space="preserve">Дают характеристику </w:t>
            </w:r>
            <w:proofErr w:type="spellStart"/>
            <w:r>
              <w:t>модификационной</w:t>
            </w:r>
            <w:proofErr w:type="spellEnd"/>
            <w:r>
              <w:t xml:space="preserve"> изменчивости. Умеют работать с природными объектами.</w:t>
            </w:r>
          </w:p>
        </w:tc>
        <w:tc>
          <w:tcPr>
            <w:tcW w:w="1084" w:type="dxa"/>
            <w:gridSpan w:val="3"/>
          </w:tcPr>
          <w:p w:rsidR="00AF17AE" w:rsidRDefault="00AF17AE">
            <w:r w:rsidRPr="00C021EE">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96/5</w:t>
            </w:r>
          </w:p>
        </w:tc>
        <w:tc>
          <w:tcPr>
            <w:tcW w:w="2835" w:type="dxa"/>
            <w:gridSpan w:val="3"/>
          </w:tcPr>
          <w:p w:rsidR="00AF17AE" w:rsidRPr="005D11FF" w:rsidRDefault="00AF17AE" w:rsidP="009B4670">
            <w:pPr>
              <w:pStyle w:val="a7"/>
            </w:pPr>
            <w:r w:rsidRPr="005D11FF">
              <w:t>Повторение и обобщение за курс 10 класса. Подготовка к контрольной работе</w:t>
            </w:r>
          </w:p>
        </w:tc>
        <w:tc>
          <w:tcPr>
            <w:tcW w:w="10490" w:type="dxa"/>
          </w:tcPr>
          <w:p w:rsidR="00AF17AE" w:rsidRPr="0058468C" w:rsidRDefault="00AF17AE" w:rsidP="009B4670">
            <w:pPr>
              <w:jc w:val="both"/>
              <w:rPr>
                <w:lang w:eastAsia="en-US"/>
              </w:rPr>
            </w:pPr>
            <w:r>
              <w:t>Знают основные закономерности изменчивост</w:t>
            </w:r>
            <w:r w:rsidRPr="009A2E72">
              <w:t xml:space="preserve">и живых </w:t>
            </w:r>
            <w:proofErr w:type="spellStart"/>
            <w:r w:rsidRPr="009A2E72">
              <w:t>организмов</w:t>
            </w:r>
            <w:proofErr w:type="gramStart"/>
            <w:r w:rsidRPr="009A2E72">
              <w:t>.О</w:t>
            </w:r>
            <w:proofErr w:type="gramEnd"/>
            <w:r w:rsidRPr="009A2E72">
              <w:t>бъясняют</w:t>
            </w:r>
            <w:proofErr w:type="spellEnd"/>
            <w:r w:rsidRPr="009A2E72">
              <w:t xml:space="preserve"> механизмы наследственности и изменчивости. Объясняют роль генетики в практической деятельности людей. Умеют решать задачи по генетике.</w:t>
            </w:r>
          </w:p>
        </w:tc>
        <w:tc>
          <w:tcPr>
            <w:tcW w:w="1084" w:type="dxa"/>
            <w:gridSpan w:val="3"/>
          </w:tcPr>
          <w:p w:rsidR="00AF17AE" w:rsidRDefault="00AF17AE">
            <w:r w:rsidRPr="00C021EE">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Default="00AF17AE" w:rsidP="009B4670">
            <w:pPr>
              <w:jc w:val="center"/>
            </w:pPr>
            <w:r>
              <w:t>97/6</w:t>
            </w:r>
          </w:p>
        </w:tc>
        <w:tc>
          <w:tcPr>
            <w:tcW w:w="2835" w:type="dxa"/>
            <w:gridSpan w:val="3"/>
          </w:tcPr>
          <w:p w:rsidR="00AF17AE" w:rsidRPr="005D11FF" w:rsidRDefault="00AF17AE" w:rsidP="009B4670">
            <w:pPr>
              <w:pStyle w:val="a7"/>
            </w:pPr>
            <w:r w:rsidRPr="005D11FF">
              <w:t>ТЕСТ № 8. Итоговое тестирование</w:t>
            </w:r>
          </w:p>
        </w:tc>
        <w:tc>
          <w:tcPr>
            <w:tcW w:w="10490" w:type="dxa"/>
          </w:tcPr>
          <w:p w:rsidR="00AF17AE" w:rsidRDefault="00AF17AE" w:rsidP="009B4670">
            <w:pPr>
              <w:jc w:val="both"/>
              <w:rPr>
                <w:lang w:eastAsia="en-US"/>
              </w:rPr>
            </w:pPr>
            <w:r>
              <w:rPr>
                <w:lang w:eastAsia="en-US"/>
              </w:rPr>
              <w:t>Выполняют итоговый тест.</w:t>
            </w:r>
          </w:p>
          <w:p w:rsidR="00AF17AE" w:rsidRPr="0058468C" w:rsidRDefault="00AF17AE" w:rsidP="009B4670">
            <w:pPr>
              <w:jc w:val="both"/>
              <w:rPr>
                <w:lang w:eastAsia="en-US"/>
              </w:rPr>
            </w:pPr>
            <w:r w:rsidRPr="009A2E72">
              <w:t xml:space="preserve">Объясняют роль биологии в практической деятельности людей. Выделяют существенные признаки строения и жизнедеятельности клетки. Выделяют существенные признаки биологически процессов: роста, </w:t>
            </w:r>
            <w:r w:rsidRPr="009A2E72">
              <w:lastRenderedPageBreak/>
              <w:t>развития, размножения. Объясняют механизмы и основные закономерности наследственности</w:t>
            </w:r>
          </w:p>
        </w:tc>
        <w:tc>
          <w:tcPr>
            <w:tcW w:w="1084" w:type="dxa"/>
            <w:gridSpan w:val="3"/>
          </w:tcPr>
          <w:p w:rsidR="00AF17AE" w:rsidRDefault="00AF17AE">
            <w:r w:rsidRPr="00C021EE">
              <w:lastRenderedPageBreak/>
              <w:t>1</w:t>
            </w:r>
          </w:p>
        </w:tc>
        <w:tc>
          <w:tcPr>
            <w:tcW w:w="758" w:type="dxa"/>
          </w:tcPr>
          <w:p w:rsidR="00AF17AE" w:rsidRPr="00260FA5" w:rsidRDefault="00AF17AE" w:rsidP="009B4670"/>
        </w:tc>
      </w:tr>
      <w:tr w:rsidR="007B2922" w:rsidRPr="00260FA5" w:rsidTr="009B4670">
        <w:trPr>
          <w:trHeight w:val="711"/>
        </w:trPr>
        <w:tc>
          <w:tcPr>
            <w:tcW w:w="14142" w:type="dxa"/>
            <w:gridSpan w:val="6"/>
            <w:vAlign w:val="center"/>
          </w:tcPr>
          <w:p w:rsidR="007B2922" w:rsidRPr="0058468C" w:rsidRDefault="007B2922" w:rsidP="009B4670">
            <w:pPr>
              <w:jc w:val="center"/>
              <w:rPr>
                <w:lang w:eastAsia="en-US"/>
              </w:rPr>
            </w:pPr>
            <w:r w:rsidRPr="005D11FF">
              <w:rPr>
                <w:b/>
              </w:rPr>
              <w:lastRenderedPageBreak/>
              <w:t>Основы селекции (5 ч)</w:t>
            </w:r>
          </w:p>
        </w:tc>
        <w:tc>
          <w:tcPr>
            <w:tcW w:w="1084" w:type="dxa"/>
            <w:gridSpan w:val="3"/>
          </w:tcPr>
          <w:p w:rsidR="007B2922" w:rsidRDefault="007B2922" w:rsidP="009B4670"/>
        </w:tc>
        <w:tc>
          <w:tcPr>
            <w:tcW w:w="758" w:type="dxa"/>
          </w:tcPr>
          <w:p w:rsidR="007B2922" w:rsidRPr="00260FA5" w:rsidRDefault="007B2922" w:rsidP="009B4670"/>
        </w:tc>
      </w:tr>
      <w:tr w:rsidR="00AF17AE" w:rsidRPr="00260FA5" w:rsidTr="009B4670">
        <w:trPr>
          <w:trHeight w:val="711"/>
        </w:trPr>
        <w:tc>
          <w:tcPr>
            <w:tcW w:w="817" w:type="dxa"/>
            <w:gridSpan w:val="2"/>
          </w:tcPr>
          <w:p w:rsidR="00AF17AE" w:rsidRPr="005D11FF" w:rsidRDefault="00AF17AE" w:rsidP="009B4670">
            <w:r w:rsidRPr="005D11FF">
              <w:t>98/1</w:t>
            </w:r>
          </w:p>
        </w:tc>
        <w:tc>
          <w:tcPr>
            <w:tcW w:w="2835" w:type="dxa"/>
            <w:gridSpan w:val="3"/>
          </w:tcPr>
          <w:p w:rsidR="00AF17AE" w:rsidRPr="005D11FF" w:rsidRDefault="00AF17AE" w:rsidP="009B4670">
            <w:r w:rsidRPr="005D11FF">
              <w:t>Центры происхождения и многообразия культурных растений.</w:t>
            </w:r>
          </w:p>
        </w:tc>
        <w:tc>
          <w:tcPr>
            <w:tcW w:w="10490" w:type="dxa"/>
          </w:tcPr>
          <w:p w:rsidR="00AF17AE" w:rsidRPr="0058468C" w:rsidRDefault="00AF17AE" w:rsidP="009B4670">
            <w:pPr>
              <w:jc w:val="both"/>
              <w:rPr>
                <w:lang w:eastAsia="en-US"/>
              </w:rPr>
            </w:pPr>
            <w:r>
              <w:t>Знают вклад Н.И.Вавилова в развитие селекции. Понимают учение о центрах многообразия и происхождения культурных растений,  и знают   основные задачи и проблемы современной селекции</w:t>
            </w:r>
          </w:p>
        </w:tc>
        <w:tc>
          <w:tcPr>
            <w:tcW w:w="1084" w:type="dxa"/>
            <w:gridSpan w:val="3"/>
          </w:tcPr>
          <w:p w:rsidR="00AF17AE" w:rsidRDefault="00AF17AE">
            <w:r w:rsidRPr="00D17FDB">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Pr="005D11FF" w:rsidRDefault="00AF17AE" w:rsidP="009B4670">
            <w:r w:rsidRPr="005D11FF">
              <w:t>99/2</w:t>
            </w:r>
          </w:p>
        </w:tc>
        <w:tc>
          <w:tcPr>
            <w:tcW w:w="2835" w:type="dxa"/>
            <w:gridSpan w:val="3"/>
          </w:tcPr>
          <w:p w:rsidR="00AF17AE" w:rsidRPr="005D11FF" w:rsidRDefault="00AF17AE" w:rsidP="009B4670">
            <w:r w:rsidRPr="005D11FF">
              <w:t>Методы селекции.</w:t>
            </w:r>
          </w:p>
        </w:tc>
        <w:tc>
          <w:tcPr>
            <w:tcW w:w="10490" w:type="dxa"/>
          </w:tcPr>
          <w:p w:rsidR="00AF17AE" w:rsidRPr="0058468C" w:rsidRDefault="00AF17AE" w:rsidP="009B4670">
            <w:pPr>
              <w:jc w:val="both"/>
              <w:rPr>
                <w:lang w:eastAsia="en-US"/>
              </w:rPr>
            </w:pPr>
            <w:r>
              <w:t>Осознают  роль селекции в современном мире, характеризуют основные методы селекции. Одомашнивание первый этап селекции.</w:t>
            </w:r>
          </w:p>
        </w:tc>
        <w:tc>
          <w:tcPr>
            <w:tcW w:w="1084" w:type="dxa"/>
            <w:gridSpan w:val="3"/>
          </w:tcPr>
          <w:p w:rsidR="00AF17AE" w:rsidRDefault="00AF17AE">
            <w:r w:rsidRPr="00D17FDB">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Pr="005D11FF" w:rsidRDefault="00AF17AE" w:rsidP="009B4670">
            <w:r w:rsidRPr="005D11FF">
              <w:t>100/3</w:t>
            </w:r>
          </w:p>
        </w:tc>
        <w:tc>
          <w:tcPr>
            <w:tcW w:w="2835" w:type="dxa"/>
            <w:gridSpan w:val="3"/>
          </w:tcPr>
          <w:p w:rsidR="00AF17AE" w:rsidRPr="005D11FF" w:rsidRDefault="00AF17AE" w:rsidP="009B4670">
            <w:r w:rsidRPr="005D11FF">
              <w:t>Селекция микроорганизмов. Биотехнология и генетическая инженерия</w:t>
            </w:r>
          </w:p>
        </w:tc>
        <w:tc>
          <w:tcPr>
            <w:tcW w:w="10490" w:type="dxa"/>
          </w:tcPr>
          <w:p w:rsidR="00AF17AE" w:rsidRPr="0058468C" w:rsidRDefault="00AF17AE" w:rsidP="009B4670">
            <w:pPr>
              <w:jc w:val="both"/>
              <w:rPr>
                <w:lang w:eastAsia="en-US"/>
              </w:rPr>
            </w:pPr>
            <w:r>
              <w:t>Характеризуют микроорганизмы как объект биотехнологии. Перечисляют достижения и перспективы.</w:t>
            </w:r>
          </w:p>
        </w:tc>
        <w:tc>
          <w:tcPr>
            <w:tcW w:w="1084" w:type="dxa"/>
            <w:gridSpan w:val="3"/>
          </w:tcPr>
          <w:p w:rsidR="00AF17AE" w:rsidRDefault="00AF17AE">
            <w:r w:rsidRPr="00D17FDB">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Pr="005D11FF" w:rsidRDefault="00AF17AE" w:rsidP="009B4670">
            <w:r w:rsidRPr="005D11FF">
              <w:t>101/4</w:t>
            </w:r>
          </w:p>
        </w:tc>
        <w:tc>
          <w:tcPr>
            <w:tcW w:w="2835" w:type="dxa"/>
            <w:gridSpan w:val="3"/>
          </w:tcPr>
          <w:p w:rsidR="00AF17AE" w:rsidRPr="005D11FF" w:rsidRDefault="00AF17AE" w:rsidP="009B4670">
            <w:r w:rsidRPr="005D11FF">
              <w:t xml:space="preserve">Достижения и основные направления современной селекции. </w:t>
            </w:r>
          </w:p>
        </w:tc>
        <w:tc>
          <w:tcPr>
            <w:tcW w:w="10490" w:type="dxa"/>
          </w:tcPr>
          <w:p w:rsidR="00AF17AE" w:rsidRPr="0058468C" w:rsidRDefault="00AF17AE" w:rsidP="009B4670">
            <w:pPr>
              <w:jc w:val="both"/>
              <w:rPr>
                <w:lang w:eastAsia="en-US"/>
              </w:rPr>
            </w:pPr>
            <w:r>
              <w:t xml:space="preserve">Характеризуют методы селекции ,породы и сорта домашних животных и культурных </w:t>
            </w:r>
            <w:proofErr w:type="spellStart"/>
            <w:r>
              <w:t>растений</w:t>
            </w:r>
            <w:proofErr w:type="gramStart"/>
            <w:r>
              <w:t>.П</w:t>
            </w:r>
            <w:proofErr w:type="gramEnd"/>
            <w:r>
              <w:t>еречисляют</w:t>
            </w:r>
            <w:proofErr w:type="spellEnd"/>
            <w:r>
              <w:t xml:space="preserve"> основные успехи в селекционной работе.</w:t>
            </w:r>
          </w:p>
        </w:tc>
        <w:tc>
          <w:tcPr>
            <w:tcW w:w="1084" w:type="dxa"/>
            <w:gridSpan w:val="3"/>
          </w:tcPr>
          <w:p w:rsidR="00AF17AE" w:rsidRDefault="00AF17AE">
            <w:r w:rsidRPr="00D17FDB">
              <w:t>1</w:t>
            </w:r>
          </w:p>
        </w:tc>
        <w:tc>
          <w:tcPr>
            <w:tcW w:w="758" w:type="dxa"/>
          </w:tcPr>
          <w:p w:rsidR="00AF17AE" w:rsidRPr="00260FA5" w:rsidRDefault="00AF17AE" w:rsidP="009B4670"/>
        </w:tc>
      </w:tr>
      <w:tr w:rsidR="00AF17AE" w:rsidRPr="00260FA5" w:rsidTr="009B4670">
        <w:trPr>
          <w:trHeight w:val="711"/>
        </w:trPr>
        <w:tc>
          <w:tcPr>
            <w:tcW w:w="817" w:type="dxa"/>
            <w:gridSpan w:val="2"/>
          </w:tcPr>
          <w:p w:rsidR="00AF17AE" w:rsidRPr="005D11FF" w:rsidRDefault="00AF17AE" w:rsidP="009B4670">
            <w:r w:rsidRPr="005D11FF">
              <w:t>102/5</w:t>
            </w:r>
          </w:p>
        </w:tc>
        <w:tc>
          <w:tcPr>
            <w:tcW w:w="2835" w:type="dxa"/>
            <w:gridSpan w:val="3"/>
          </w:tcPr>
          <w:p w:rsidR="00AF17AE" w:rsidRPr="005D11FF" w:rsidRDefault="00AF17AE" w:rsidP="009B4670">
            <w:r w:rsidRPr="005D11FF">
              <w:t>Значение селекции для сельского хозяйства, медицины и др</w:t>
            </w:r>
            <w:proofErr w:type="gramStart"/>
            <w:r w:rsidRPr="005D11FF">
              <w:t>.о</w:t>
            </w:r>
            <w:proofErr w:type="gramEnd"/>
            <w:r w:rsidRPr="005D11FF">
              <w:t>траслей</w:t>
            </w:r>
          </w:p>
        </w:tc>
        <w:tc>
          <w:tcPr>
            <w:tcW w:w="10490" w:type="dxa"/>
          </w:tcPr>
          <w:p w:rsidR="00AF17AE" w:rsidRPr="0058468C" w:rsidRDefault="00AF17AE" w:rsidP="009B4670">
            <w:pPr>
              <w:jc w:val="both"/>
              <w:rPr>
                <w:lang w:eastAsia="en-US"/>
              </w:rPr>
            </w:pPr>
            <w:r>
              <w:t xml:space="preserve">Характеризуют методы селекции ,породы и сорта домашних животных и культурных </w:t>
            </w:r>
            <w:proofErr w:type="spellStart"/>
            <w:r>
              <w:t>растений</w:t>
            </w:r>
            <w:proofErr w:type="gramStart"/>
            <w:r>
              <w:t>.П</w:t>
            </w:r>
            <w:proofErr w:type="gramEnd"/>
            <w:r>
              <w:t>еречисляют</w:t>
            </w:r>
            <w:proofErr w:type="spellEnd"/>
            <w:r>
              <w:t xml:space="preserve"> основные успехи в селекционной работе; характеризовать клонирование как метод современной селекционной практики; воспроизводить определения биологических понятий.</w:t>
            </w:r>
          </w:p>
        </w:tc>
        <w:tc>
          <w:tcPr>
            <w:tcW w:w="1084" w:type="dxa"/>
            <w:gridSpan w:val="3"/>
          </w:tcPr>
          <w:p w:rsidR="00AF17AE" w:rsidRDefault="00AF17AE">
            <w:r w:rsidRPr="00D17FDB">
              <w:t>1</w:t>
            </w:r>
          </w:p>
        </w:tc>
        <w:tc>
          <w:tcPr>
            <w:tcW w:w="758" w:type="dxa"/>
          </w:tcPr>
          <w:p w:rsidR="00AF17AE" w:rsidRPr="00260FA5" w:rsidRDefault="00AF17AE" w:rsidP="009B4670"/>
        </w:tc>
      </w:tr>
      <w:tr w:rsidR="007B2922" w:rsidRPr="00260FA5" w:rsidTr="009B4670">
        <w:trPr>
          <w:trHeight w:val="711"/>
        </w:trPr>
        <w:tc>
          <w:tcPr>
            <w:tcW w:w="817" w:type="dxa"/>
            <w:gridSpan w:val="2"/>
          </w:tcPr>
          <w:p w:rsidR="007B2922" w:rsidRPr="005D11FF" w:rsidRDefault="007B2922" w:rsidP="009B4670">
            <w:r>
              <w:t>103-105</w:t>
            </w:r>
          </w:p>
        </w:tc>
        <w:tc>
          <w:tcPr>
            <w:tcW w:w="2835" w:type="dxa"/>
            <w:gridSpan w:val="3"/>
          </w:tcPr>
          <w:p w:rsidR="007B2922" w:rsidRPr="005D11FF" w:rsidRDefault="007B2922" w:rsidP="009B4670">
            <w:r>
              <w:t>Резервное время</w:t>
            </w:r>
          </w:p>
        </w:tc>
        <w:tc>
          <w:tcPr>
            <w:tcW w:w="10490" w:type="dxa"/>
          </w:tcPr>
          <w:p w:rsidR="007B2922" w:rsidRDefault="007B2922" w:rsidP="009B4670">
            <w:pPr>
              <w:jc w:val="both"/>
            </w:pPr>
          </w:p>
        </w:tc>
        <w:tc>
          <w:tcPr>
            <w:tcW w:w="1084" w:type="dxa"/>
            <w:gridSpan w:val="3"/>
          </w:tcPr>
          <w:p w:rsidR="007B2922" w:rsidRDefault="00AF17AE" w:rsidP="009B4670">
            <w:r>
              <w:t>2</w:t>
            </w:r>
          </w:p>
        </w:tc>
        <w:tc>
          <w:tcPr>
            <w:tcW w:w="758" w:type="dxa"/>
          </w:tcPr>
          <w:p w:rsidR="007B2922" w:rsidRPr="00260FA5" w:rsidRDefault="007B2922" w:rsidP="009B4670"/>
        </w:tc>
      </w:tr>
    </w:tbl>
    <w:p w:rsidR="007B2922" w:rsidRDefault="007B2922" w:rsidP="007B2922">
      <w:pPr>
        <w:jc w:val="center"/>
        <w:rPr>
          <w:rFonts w:ascii="Times New Roman" w:eastAsia="DejaVu Sans" w:hAnsi="Times New Roman" w:cs="Times New Roman"/>
          <w:b/>
          <w:color w:val="000000"/>
          <w:kern w:val="2"/>
          <w:sz w:val="28"/>
          <w:szCs w:val="28"/>
          <w:lang w:eastAsia="hi-IN" w:bidi="hi-IN"/>
        </w:rPr>
      </w:pPr>
    </w:p>
    <w:p w:rsidR="007B2922" w:rsidRDefault="007B2922" w:rsidP="007B2922">
      <w:pPr>
        <w:jc w:val="center"/>
        <w:rPr>
          <w:rFonts w:ascii="Times New Roman" w:eastAsia="DejaVu Sans" w:hAnsi="Times New Roman" w:cs="Times New Roman"/>
          <w:b/>
          <w:color w:val="000000"/>
          <w:kern w:val="2"/>
          <w:sz w:val="28"/>
          <w:szCs w:val="28"/>
          <w:lang w:eastAsia="hi-IN" w:bidi="hi-IN"/>
        </w:rPr>
      </w:pPr>
    </w:p>
    <w:p w:rsidR="007B2922" w:rsidRDefault="007B2922" w:rsidP="007B2922">
      <w:pPr>
        <w:jc w:val="center"/>
        <w:rPr>
          <w:rFonts w:ascii="Times New Roman" w:eastAsia="DejaVu Sans" w:hAnsi="Times New Roman" w:cs="Times New Roman"/>
          <w:b/>
          <w:color w:val="000000"/>
          <w:kern w:val="2"/>
          <w:sz w:val="28"/>
          <w:szCs w:val="28"/>
          <w:lang w:eastAsia="hi-IN" w:bidi="hi-IN"/>
        </w:rPr>
      </w:pPr>
    </w:p>
    <w:p w:rsidR="007B2922" w:rsidRDefault="007B2922" w:rsidP="007B2922">
      <w:pPr>
        <w:jc w:val="center"/>
        <w:rPr>
          <w:rFonts w:ascii="Times New Roman" w:eastAsia="DejaVu Sans" w:hAnsi="Times New Roman" w:cs="Times New Roman"/>
          <w:b/>
          <w:color w:val="000000"/>
          <w:kern w:val="2"/>
          <w:sz w:val="28"/>
          <w:szCs w:val="28"/>
          <w:lang w:eastAsia="hi-IN" w:bidi="hi-IN"/>
        </w:rPr>
      </w:pPr>
    </w:p>
    <w:p w:rsidR="007B2922" w:rsidRDefault="007B2922" w:rsidP="007B2922">
      <w:pPr>
        <w:jc w:val="center"/>
        <w:rPr>
          <w:rFonts w:ascii="Times New Roman" w:eastAsia="DejaVu Sans" w:hAnsi="Times New Roman" w:cs="Times New Roman"/>
          <w:b/>
          <w:color w:val="000000"/>
          <w:kern w:val="2"/>
          <w:sz w:val="28"/>
          <w:szCs w:val="28"/>
          <w:lang w:eastAsia="hi-IN" w:bidi="hi-IN"/>
        </w:rPr>
      </w:pPr>
    </w:p>
    <w:p w:rsidR="007F17B5" w:rsidRDefault="007F17B5"/>
    <w:sectPr w:rsidR="007F17B5" w:rsidSect="009B4670">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42FC"/>
    <w:multiLevelType w:val="multilevel"/>
    <w:tmpl w:val="FE3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2922"/>
    <w:rsid w:val="00024376"/>
    <w:rsid w:val="00197D75"/>
    <w:rsid w:val="005B2D76"/>
    <w:rsid w:val="007B2922"/>
    <w:rsid w:val="007F17B5"/>
    <w:rsid w:val="009B4670"/>
    <w:rsid w:val="00A33BF0"/>
    <w:rsid w:val="00AF1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7B2922"/>
    <w:rPr>
      <w:rFonts w:ascii="Times New Roman" w:eastAsia="Times New Roman" w:hAnsi="Times New Roman" w:cs="Times New Roman"/>
      <w:spacing w:val="6"/>
      <w:sz w:val="21"/>
      <w:szCs w:val="21"/>
      <w:shd w:val="clear" w:color="auto" w:fill="FFFFFF"/>
    </w:rPr>
  </w:style>
  <w:style w:type="character" w:customStyle="1" w:styleId="2">
    <w:name w:val="Основной текст2"/>
    <w:basedOn w:val="a3"/>
    <w:rsid w:val="007B2922"/>
    <w:rPr>
      <w:u w:val="single"/>
    </w:rPr>
  </w:style>
  <w:style w:type="paragraph" w:customStyle="1" w:styleId="3">
    <w:name w:val="Основной текст3"/>
    <w:basedOn w:val="a"/>
    <w:link w:val="a3"/>
    <w:rsid w:val="007B2922"/>
    <w:pPr>
      <w:shd w:val="clear" w:color="auto" w:fill="FFFFFF"/>
      <w:spacing w:after="300" w:line="0" w:lineRule="atLeast"/>
      <w:jc w:val="both"/>
    </w:pPr>
    <w:rPr>
      <w:rFonts w:ascii="Times New Roman" w:eastAsia="Times New Roman" w:hAnsi="Times New Roman" w:cs="Times New Roman"/>
      <w:spacing w:val="6"/>
      <w:sz w:val="21"/>
      <w:szCs w:val="21"/>
    </w:rPr>
  </w:style>
  <w:style w:type="table" w:styleId="a4">
    <w:name w:val="Table Grid"/>
    <w:basedOn w:val="a1"/>
    <w:rsid w:val="007B29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link w:val="a6"/>
    <w:uiPriority w:val="99"/>
    <w:qFormat/>
    <w:rsid w:val="007B292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7">
    <w:name w:val="No Spacing"/>
    <w:link w:val="a8"/>
    <w:uiPriority w:val="1"/>
    <w:qFormat/>
    <w:rsid w:val="007B2922"/>
    <w:pPr>
      <w:spacing w:after="0" w:line="240" w:lineRule="auto"/>
    </w:pPr>
    <w:rPr>
      <w:rFonts w:ascii="Calibri" w:eastAsia="Calibri" w:hAnsi="Calibri" w:cs="Times New Roman"/>
      <w:lang w:eastAsia="en-US"/>
    </w:rPr>
  </w:style>
  <w:style w:type="character" w:customStyle="1" w:styleId="a8">
    <w:name w:val="Без интервала Знак"/>
    <w:basedOn w:val="a0"/>
    <w:link w:val="a7"/>
    <w:uiPriority w:val="1"/>
    <w:rsid w:val="007B2922"/>
    <w:rPr>
      <w:rFonts w:ascii="Calibri" w:eastAsia="Calibri" w:hAnsi="Calibri" w:cs="Times New Roman"/>
      <w:lang w:eastAsia="en-US"/>
    </w:rPr>
  </w:style>
  <w:style w:type="character" w:customStyle="1" w:styleId="apple-converted-space">
    <w:name w:val="apple-converted-space"/>
    <w:rsid w:val="007B2922"/>
  </w:style>
  <w:style w:type="character" w:customStyle="1" w:styleId="a6">
    <w:name w:val="Абзац списка Знак"/>
    <w:link w:val="a5"/>
    <w:uiPriority w:val="99"/>
    <w:locked/>
    <w:rsid w:val="007B2922"/>
    <w:rPr>
      <w:rFonts w:ascii="Times New Roman" w:eastAsia="Times New Roman" w:hAnsi="Times New Roman" w:cs="Times New Roman"/>
      <w:sz w:val="24"/>
      <w:szCs w:val="24"/>
      <w:lang w:eastAsia="ar-SA"/>
    </w:rPr>
  </w:style>
  <w:style w:type="paragraph" w:styleId="20">
    <w:name w:val="Body Text 2"/>
    <w:basedOn w:val="a"/>
    <w:link w:val="21"/>
    <w:uiPriority w:val="99"/>
    <w:semiHidden/>
    <w:unhideWhenUsed/>
    <w:rsid w:val="007B2922"/>
    <w:pPr>
      <w:spacing w:after="120" w:line="480" w:lineRule="auto"/>
    </w:pPr>
  </w:style>
  <w:style w:type="character" w:customStyle="1" w:styleId="21">
    <w:name w:val="Основной текст 2 Знак"/>
    <w:basedOn w:val="a0"/>
    <w:link w:val="20"/>
    <w:uiPriority w:val="99"/>
    <w:semiHidden/>
    <w:rsid w:val="007B2922"/>
  </w:style>
  <w:style w:type="paragraph" w:styleId="a9">
    <w:name w:val="Balloon Text"/>
    <w:basedOn w:val="a"/>
    <w:link w:val="aa"/>
    <w:uiPriority w:val="99"/>
    <w:semiHidden/>
    <w:unhideWhenUsed/>
    <w:rsid w:val="00A33B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3B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28</Pages>
  <Words>9253</Words>
  <Characters>52744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2019-09-30T05:03:00Z</cp:lastPrinted>
  <dcterms:created xsi:type="dcterms:W3CDTF">2019-09-30T04:31:00Z</dcterms:created>
  <dcterms:modified xsi:type="dcterms:W3CDTF">2019-12-10T03:45:00Z</dcterms:modified>
</cp:coreProperties>
</file>