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A2" w:rsidRPr="00004425" w:rsidRDefault="00DE7EA2" w:rsidP="00DE7EA2">
      <w:pPr>
        <w:spacing w:after="360" w:line="223" w:lineRule="auto"/>
        <w:ind w:right="576" w:firstLine="288"/>
        <w:jc w:val="both"/>
      </w:pPr>
      <w:r w:rsidRPr="004934B5">
        <w:t>Режим дня по</w:t>
      </w:r>
      <w:r>
        <w:t>дготовительной к школе группы (5</w:t>
      </w:r>
      <w:r w:rsidRPr="004934B5">
        <w:t>-7 лет)</w:t>
      </w:r>
    </w:p>
    <w:p w:rsidR="00DE7EA2" w:rsidRPr="00004425" w:rsidRDefault="00DE7EA2" w:rsidP="00DE7EA2">
      <w:pPr>
        <w:pStyle w:val="Standard"/>
        <w:spacing w:line="360" w:lineRule="auto"/>
        <w:ind w:firstLine="709"/>
        <w:jc w:val="both"/>
        <w:rPr>
          <w:rFonts w:cs="Times New Roman"/>
          <w:b/>
          <w:i/>
          <w:iCs/>
        </w:rPr>
      </w:pPr>
      <w:r w:rsidRPr="00004425">
        <w:rPr>
          <w:b/>
        </w:rPr>
        <w:t>Холодный период года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1701"/>
      </w:tblGrid>
      <w:tr w:rsidR="00DE7EA2" w:rsidRPr="005E2F23" w:rsidTr="00F0478A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Дома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proofErr w:type="spellStart"/>
            <w:r w:rsidRPr="005E2F23">
              <w:t>Подъем</w:t>
            </w:r>
            <w:proofErr w:type="gramStart"/>
            <w:r w:rsidRPr="005E2F23">
              <w:t>,у</w:t>
            </w:r>
            <w:proofErr w:type="gramEnd"/>
            <w:r w:rsidRPr="005E2F23">
              <w:t>тренний</w:t>
            </w:r>
            <w:proofErr w:type="spellEnd"/>
            <w:r w:rsidRPr="005E2F23">
              <w:t xml:space="preserve">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6.30-7.30</w:t>
            </w:r>
          </w:p>
        </w:tc>
      </w:tr>
      <w:tr w:rsidR="00DE7EA2" w:rsidRPr="005E2F23" w:rsidTr="00F0478A"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В дошкольном учреждении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Прием, осмотр, игры, гимнастика, дежурство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12.00-12.30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12.30-13.00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 xml:space="preserve">Обед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13.00-13.40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13.40-14.00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14.00-15.00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Игры, подготовка к прогулке, прогулка (игры, наблюдения, труд)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15.00-15.40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Возвращение с прогулки, дежурство. Уход детей домой.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15.40-16.00</w:t>
            </w:r>
          </w:p>
        </w:tc>
      </w:tr>
      <w:tr w:rsidR="00DE7EA2" w:rsidRPr="005E2F23" w:rsidTr="00F0478A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Дома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Полдник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16.00-16.40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 xml:space="preserve">Прогулка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16.40-17.40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Возвращение с прогулки, спокойные игры, гигиенические процедуры, подготовка к ужину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17.40-18.00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 xml:space="preserve">Ужин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18.00-18.40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>
              <w:t>18.40-21</w:t>
            </w:r>
            <w:r w:rsidRPr="005E2F23">
              <w:t>.30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Ночной сон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>
              <w:t>21</w:t>
            </w:r>
            <w:r w:rsidRPr="005E2F23">
              <w:t xml:space="preserve">.30 </w:t>
            </w:r>
          </w:p>
        </w:tc>
      </w:tr>
    </w:tbl>
    <w:p w:rsidR="00DE7EA2" w:rsidRPr="004934B5" w:rsidRDefault="00DE7EA2" w:rsidP="00DE7EA2">
      <w:pPr>
        <w:pStyle w:val="Standard"/>
        <w:spacing w:line="360" w:lineRule="auto"/>
        <w:jc w:val="both"/>
        <w:rPr>
          <w:rFonts w:cs="Times New Roman"/>
          <w:b/>
          <w:i/>
          <w:iCs/>
        </w:rPr>
      </w:pPr>
    </w:p>
    <w:p w:rsidR="00DE7EA2" w:rsidRDefault="00DE7EA2" w:rsidP="00DE7EA2">
      <w:pPr>
        <w:pStyle w:val="Standard"/>
        <w:spacing w:line="360" w:lineRule="auto"/>
        <w:ind w:firstLine="709"/>
        <w:jc w:val="both"/>
        <w:rPr>
          <w:rFonts w:cs="Times New Roman"/>
          <w:b/>
          <w:i/>
          <w:iCs/>
        </w:rPr>
      </w:pPr>
      <w:r w:rsidRPr="004934B5">
        <w:rPr>
          <w:rFonts w:cs="Times New Roman"/>
          <w:b/>
          <w:i/>
          <w:iCs/>
        </w:rPr>
        <w:t>Теплый период года</w:t>
      </w:r>
    </w:p>
    <w:p w:rsidR="00DE7EA2" w:rsidRPr="005E2F23" w:rsidRDefault="00DE7EA2" w:rsidP="00DE7EA2">
      <w:pPr>
        <w:spacing w:after="120" w:line="276" w:lineRule="auto"/>
        <w:contextualSpacing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1701"/>
      </w:tblGrid>
      <w:tr w:rsidR="00DE7EA2" w:rsidRPr="005E2F23" w:rsidTr="00F0478A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Дома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proofErr w:type="spellStart"/>
            <w:r w:rsidRPr="005E2F23">
              <w:t>Подъем</w:t>
            </w:r>
            <w:proofErr w:type="gramStart"/>
            <w:r w:rsidRPr="005E2F23">
              <w:t>,у</w:t>
            </w:r>
            <w:proofErr w:type="gramEnd"/>
            <w:r w:rsidRPr="005E2F23">
              <w:t>тренний</w:t>
            </w:r>
            <w:proofErr w:type="spellEnd"/>
            <w:r w:rsidRPr="005E2F23">
              <w:t xml:space="preserve">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6.30-7.30</w:t>
            </w:r>
          </w:p>
        </w:tc>
      </w:tr>
      <w:tr w:rsidR="00DE7EA2" w:rsidRPr="005E2F23" w:rsidTr="00F0478A"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В дошкольном учреждении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Прием, осмотр, игры, гимнастика, дежурство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12.00-12.30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12.30-13.00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 xml:space="preserve">Обед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13.00-13.40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13.40-14.00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14.00-15.00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Игры, подготовка к прогулке, прогулка (игры, наблюдения, труд)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15.00-15.40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Возвращение с прогулки, дежурство. Уход детей домой.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15.40-16.00</w:t>
            </w:r>
          </w:p>
        </w:tc>
      </w:tr>
      <w:tr w:rsidR="00DE7EA2" w:rsidRPr="005E2F23" w:rsidTr="00F0478A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Дома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Полдник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16.00-16.40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 xml:space="preserve">Прогулка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16.40-17.40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Возвращение с прогулки, спокойные игры, гигиенические процедуры, подготовка к ужину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17.40-18.00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 xml:space="preserve">Ужин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18.00-18.40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>
              <w:t>18.40-21</w:t>
            </w:r>
            <w:r w:rsidRPr="005E2F23">
              <w:t>.30</w:t>
            </w:r>
          </w:p>
        </w:tc>
      </w:tr>
      <w:tr w:rsidR="00DE7EA2" w:rsidRPr="005E2F23" w:rsidTr="00F0478A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 w:rsidRPr="005E2F23">
              <w:t>Ночной сон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A2" w:rsidRPr="005E2F23" w:rsidRDefault="00DE7EA2" w:rsidP="00F0478A">
            <w:pPr>
              <w:autoSpaceDE w:val="0"/>
              <w:autoSpaceDN w:val="0"/>
              <w:adjustRightInd w:val="0"/>
              <w:spacing w:after="120"/>
              <w:contextualSpacing/>
            </w:pPr>
            <w:r>
              <w:t>21</w:t>
            </w:r>
            <w:r w:rsidRPr="005E2F23">
              <w:t xml:space="preserve">.30 </w:t>
            </w:r>
          </w:p>
        </w:tc>
      </w:tr>
    </w:tbl>
    <w:p w:rsidR="00C606CA" w:rsidRDefault="00C606CA"/>
    <w:sectPr w:rsidR="00C606CA" w:rsidSect="00C6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7EA2"/>
    <w:rsid w:val="00C606CA"/>
    <w:rsid w:val="00DE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E7E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2017-02-28T08:13:00Z</dcterms:created>
  <dcterms:modified xsi:type="dcterms:W3CDTF">2017-02-28T08:13:00Z</dcterms:modified>
</cp:coreProperties>
</file>